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/>
        <w:t>Памятка</w:t>
      </w:r>
    </w:p>
    <w:p>
      <w:pPr>
        <w:pStyle w:val="Title"/>
        <w:spacing w:before="158"/>
        <w:ind w:right="549"/>
      </w:pPr>
      <w:r>
        <w:rPr/>
        <w:t>для</w:t>
      </w:r>
      <w:r>
        <w:rPr>
          <w:spacing w:val="-6"/>
        </w:rPr>
        <w:t> </w:t>
      </w:r>
      <w:r>
        <w:rPr/>
        <w:t>владельцев</w:t>
      </w:r>
      <w:r>
        <w:rPr>
          <w:spacing w:val="-16"/>
        </w:rPr>
        <w:t> </w:t>
      </w:r>
      <w:r>
        <w:rPr/>
        <w:t>животных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spacing w:after="0"/>
        <w:rPr>
          <w:rFonts w:ascii="Times New Roman"/>
        </w:rPr>
        <w:sectPr>
          <w:type w:val="continuous"/>
          <w:pgSz w:w="10800" w:h="15600"/>
          <w:pgMar w:top="220" w:bottom="280" w:left="280" w:right="280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line="235" w:lineRule="auto"/>
        <w:ind w:left="443" w:right="38" w:firstLine="19"/>
        <w:jc w:val="both"/>
      </w:pPr>
      <w:r>
        <w:rPr/>
        <w:t>Ответственность за здоровье,</w:t>
      </w:r>
      <w:r>
        <w:rPr>
          <w:spacing w:val="-43"/>
        </w:rPr>
        <w:t> </w:t>
      </w:r>
      <w:r>
        <w:rPr/>
        <w:t>содержание и использование</w:t>
      </w:r>
      <w:r>
        <w:rPr>
          <w:spacing w:val="-43"/>
        </w:rPr>
        <w:t> </w:t>
      </w:r>
      <w:r>
        <w:rPr/>
        <w:t>животных</w:t>
      </w:r>
      <w:r>
        <w:rPr>
          <w:spacing w:val="-9"/>
        </w:rPr>
        <w:t> </w:t>
      </w:r>
      <w:r>
        <w:rPr/>
        <w:t>несут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владельцы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1154" w:right="484" w:hanging="711"/>
      </w:pPr>
      <w:r>
        <w:rPr/>
        <w:t>обеспечить маркирование</w:t>
      </w:r>
      <w:r>
        <w:rPr>
          <w:spacing w:val="-43"/>
        </w:rPr>
        <w:t> </w:t>
      </w:r>
      <w:r>
        <w:rPr/>
        <w:t>животных</w:t>
      </w:r>
    </w:p>
    <w:p>
      <w:pPr>
        <w:spacing w:after="0" w:line="235" w:lineRule="auto"/>
        <w:sectPr>
          <w:type w:val="continuous"/>
          <w:pgSz w:w="10800" w:h="15600"/>
          <w:pgMar w:top="220" w:bottom="280" w:left="280" w:right="280"/>
          <w:cols w:num="2" w:equalWidth="0">
            <w:col w:w="3072" w:space="3949"/>
            <w:col w:w="321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0800" w:h="15600"/>
          <w:pgMar w:top="220" w:bottom="280" w:left="280" w:right="28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5" w:lineRule="auto"/>
        <w:ind w:left="328" w:right="38" w:hanging="2"/>
        <w:jc w:val="center"/>
      </w:pPr>
      <w:r>
        <w:rPr/>
        <w:t>содержать в надлежащем</w:t>
      </w:r>
      <w:r>
        <w:rPr>
          <w:spacing w:val="1"/>
        </w:rPr>
        <w:t> </w:t>
      </w:r>
      <w:r>
        <w:rPr/>
        <w:t>состоянии животноводческие</w:t>
      </w:r>
      <w:r>
        <w:rPr>
          <w:spacing w:val="1"/>
        </w:rPr>
        <w:t> </w:t>
      </w:r>
      <w:r>
        <w:rPr/>
        <w:t>помещения и сооружения для</w:t>
      </w:r>
      <w:r>
        <w:rPr>
          <w:spacing w:val="1"/>
        </w:rPr>
        <w:t> </w:t>
      </w:r>
      <w:r>
        <w:rPr/>
        <w:t>хранения кормов и переработки</w:t>
      </w:r>
      <w:r>
        <w:rPr>
          <w:spacing w:val="-43"/>
        </w:rPr>
        <w:t> </w:t>
      </w:r>
      <w:r>
        <w:rPr/>
        <w:t>продукции животного</w:t>
      </w:r>
      <w:r>
        <w:rPr>
          <w:spacing w:val="1"/>
        </w:rPr>
        <w:t> </w:t>
      </w:r>
      <w:r>
        <w:rPr/>
        <w:t>происхождения, не допускать</w:t>
      </w:r>
      <w:r>
        <w:rPr>
          <w:spacing w:val="1"/>
        </w:rPr>
        <w:t> </w:t>
      </w:r>
      <w:r>
        <w:rPr/>
        <w:t>загрязнения окружающей среды</w:t>
      </w:r>
      <w:r>
        <w:rPr>
          <w:spacing w:val="-43"/>
        </w:rPr>
        <w:t> </w:t>
      </w:r>
      <w:r>
        <w:rPr/>
        <w:t>отходами</w:t>
      </w:r>
      <w:r>
        <w:rPr>
          <w:spacing w:val="-2"/>
        </w:rPr>
        <w:t> </w:t>
      </w:r>
      <w:r>
        <w:rPr/>
        <w:t>животноводства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9" w:right="300"/>
        <w:jc w:val="center"/>
      </w:pPr>
      <w:r>
        <w:rPr/>
        <w:t>предоставлять</w:t>
      </w:r>
      <w:r>
        <w:rPr>
          <w:spacing w:val="4"/>
        </w:rPr>
        <w:t> </w:t>
      </w:r>
      <w:r>
        <w:rPr/>
        <w:t>специалистам</w:t>
      </w:r>
      <w:r>
        <w:rPr>
          <w:spacing w:val="-42"/>
        </w:rPr>
        <w:t> </w:t>
      </w:r>
      <w:r>
        <w:rPr/>
        <w:t>Госветслужбы</w:t>
      </w:r>
      <w:r>
        <w:rPr>
          <w:spacing w:val="-7"/>
        </w:rPr>
        <w:t> </w:t>
      </w:r>
      <w:r>
        <w:rPr/>
        <w:t>доступ</w:t>
      </w:r>
      <w:r>
        <w:rPr>
          <w:spacing w:val="-2"/>
        </w:rPr>
        <w:t> </w:t>
      </w:r>
      <w:r>
        <w:rPr/>
        <w:t>к</w:t>
      </w:r>
    </w:p>
    <w:p>
      <w:pPr>
        <w:pStyle w:val="BodyText"/>
        <w:spacing w:line="242" w:lineRule="exact"/>
        <w:ind w:left="18" w:right="300"/>
        <w:jc w:val="center"/>
      </w:pPr>
      <w:r>
        <w:rPr/>
        <w:t>животным</w:t>
      </w:r>
      <w:r>
        <w:rPr>
          <w:spacing w:val="-9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осмотра</w:t>
      </w:r>
      <w:r>
        <w:rPr>
          <w:spacing w:val="-3"/>
        </w:rPr>
        <w:t> </w:t>
      </w:r>
      <w:r>
        <w:rPr/>
        <w:t>и учета</w:t>
      </w:r>
    </w:p>
    <w:p>
      <w:pPr>
        <w:pStyle w:val="BodyText"/>
      </w:pPr>
    </w:p>
    <w:p>
      <w:pPr>
        <w:pStyle w:val="BodyText"/>
        <w:spacing w:line="235" w:lineRule="auto" w:before="135"/>
        <w:ind w:left="222" w:right="682"/>
        <w:jc w:val="center"/>
      </w:pPr>
      <w:r>
        <w:rPr/>
        <w:t>соблюдать установленные</w:t>
      </w:r>
      <w:r>
        <w:rPr>
          <w:spacing w:val="-43"/>
        </w:rPr>
        <w:t> </w:t>
      </w:r>
      <w:r>
        <w:rPr/>
        <w:t>ветеринарно-санитарные</w:t>
      </w:r>
      <w:r>
        <w:rPr>
          <w:spacing w:val="1"/>
        </w:rPr>
        <w:t> </w:t>
      </w:r>
      <w:r>
        <w:rPr/>
        <w:t>правила перевозки и убоя</w:t>
      </w:r>
      <w:r>
        <w:rPr>
          <w:spacing w:val="-43"/>
        </w:rPr>
        <w:t> </w:t>
      </w:r>
      <w:r>
        <w:rPr/>
        <w:t>животных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5" w:lineRule="auto"/>
        <w:ind w:left="102" w:right="167"/>
        <w:jc w:val="center"/>
      </w:pPr>
      <w:r>
        <w:rPr/>
        <w:t>осуществлять хозяйственные и</w:t>
      </w:r>
      <w:r>
        <w:rPr>
          <w:spacing w:val="-43"/>
        </w:rPr>
        <w:t> </w:t>
      </w:r>
      <w:r>
        <w:rPr/>
        <w:t>ветеринарные мероприятия,</w:t>
      </w:r>
      <w:r>
        <w:rPr>
          <w:spacing w:val="1"/>
        </w:rPr>
        <w:t> </w:t>
      </w:r>
      <w:r>
        <w:rPr/>
        <w:t>обеспечивающие</w:t>
      </w:r>
    </w:p>
    <w:p>
      <w:pPr>
        <w:pStyle w:val="BodyText"/>
        <w:spacing w:line="241" w:lineRule="exact"/>
        <w:ind w:left="102" w:right="166"/>
        <w:jc w:val="center"/>
      </w:pPr>
      <w:r>
        <w:rPr/>
        <w:t>предупреждение</w:t>
      </w:r>
      <w:r>
        <w:rPr>
          <w:spacing w:val="-5"/>
        </w:rPr>
        <w:t> </w:t>
      </w:r>
      <w:r>
        <w:rPr/>
        <w:t>болезней</w:t>
      </w:r>
    </w:p>
    <w:p>
      <w:pPr>
        <w:pStyle w:val="BodyText"/>
        <w:spacing w:line="242" w:lineRule="exact"/>
        <w:ind w:left="102" w:right="158"/>
        <w:jc w:val="center"/>
      </w:pPr>
      <w:r>
        <w:rPr/>
        <w:t>животных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line="235" w:lineRule="auto" w:before="0"/>
        <w:ind w:left="116" w:right="1" w:firstLine="0"/>
        <w:jc w:val="center"/>
        <w:rPr>
          <w:b/>
          <w:sz w:val="22"/>
        </w:rPr>
      </w:pPr>
      <w:r>
        <w:rPr>
          <w:color w:val="FFFFFF"/>
          <w:sz w:val="22"/>
        </w:rPr>
        <w:t>У</w:t>
      </w:r>
      <w:r>
        <w:rPr>
          <w:b/>
          <w:color w:val="FFFFFF"/>
          <w:sz w:val="22"/>
        </w:rPr>
        <w:t>важаемые владельцы</w:t>
      </w:r>
      <w:r>
        <w:rPr>
          <w:b/>
          <w:color w:val="FFFFFF"/>
          <w:spacing w:val="-47"/>
          <w:sz w:val="22"/>
        </w:rPr>
        <w:t> </w:t>
      </w:r>
      <w:r>
        <w:rPr>
          <w:b/>
          <w:color w:val="FFFFFF"/>
          <w:sz w:val="22"/>
        </w:rPr>
        <w:t>животных!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235" w:lineRule="auto" w:before="0"/>
        <w:ind w:left="116" w:right="38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В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соответствии</w:t>
      </w:r>
      <w:r>
        <w:rPr>
          <w:b/>
          <w:color w:val="FFFFFF"/>
          <w:spacing w:val="-13"/>
          <w:sz w:val="20"/>
        </w:rPr>
        <w:t> </w:t>
      </w:r>
      <w:r>
        <w:rPr>
          <w:b/>
          <w:color w:val="FFFFFF"/>
          <w:sz w:val="20"/>
        </w:rPr>
        <w:t>со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ст.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18.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Закона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РФ</w:t>
      </w:r>
      <w:r>
        <w:rPr>
          <w:b/>
          <w:color w:val="FFFFFF"/>
          <w:spacing w:val="-43"/>
          <w:sz w:val="20"/>
        </w:rPr>
        <w:t> </w:t>
      </w:r>
      <w:r>
        <w:rPr>
          <w:b/>
          <w:color w:val="FFFFFF"/>
          <w:sz w:val="20"/>
        </w:rPr>
        <w:t>от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14.05.1993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№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4979-1</w:t>
      </w:r>
    </w:p>
    <w:p>
      <w:pPr>
        <w:spacing w:line="235" w:lineRule="auto" w:before="2"/>
        <w:ind w:left="135" w:right="54" w:hanging="3"/>
        <w:jc w:val="center"/>
        <w:rPr>
          <w:b/>
          <w:sz w:val="20"/>
        </w:rPr>
      </w:pPr>
      <w:r>
        <w:rPr>
          <w:b/>
          <w:color w:val="FFFFFF"/>
          <w:sz w:val="20"/>
        </w:rPr>
        <w:t>«О ветеринарии», приказом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Минсельхоза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z w:val="20"/>
        </w:rPr>
        <w:t>России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от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26.10.2020</w:t>
      </w:r>
    </w:p>
    <w:p>
      <w:pPr>
        <w:spacing w:line="235" w:lineRule="auto" w:before="1"/>
        <w:ind w:left="461" w:right="381" w:hanging="4"/>
        <w:jc w:val="center"/>
        <w:rPr>
          <w:b/>
          <w:sz w:val="20"/>
        </w:rPr>
      </w:pPr>
      <w:r>
        <w:rPr>
          <w:b/>
          <w:color w:val="FFFFFF"/>
          <w:sz w:val="20"/>
        </w:rPr>
        <w:t>№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626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«Об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утверждении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Ветеринарных правил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перемещения, хранения,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переработки и утилизации</w:t>
      </w:r>
      <w:r>
        <w:rPr>
          <w:b/>
          <w:color w:val="FFFFFF"/>
          <w:spacing w:val="-43"/>
          <w:sz w:val="20"/>
        </w:rPr>
        <w:t> </w:t>
      </w:r>
      <w:r>
        <w:rPr>
          <w:b/>
          <w:color w:val="FFFFFF"/>
          <w:sz w:val="20"/>
        </w:rPr>
        <w:t>биологических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отходов»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235" w:lineRule="auto" w:before="0"/>
        <w:ind w:left="111" w:right="38" w:firstLine="0"/>
        <w:jc w:val="center"/>
        <w:rPr>
          <w:b/>
          <w:sz w:val="24"/>
        </w:rPr>
      </w:pPr>
      <w:r>
        <w:rPr>
          <w:b/>
          <w:color w:val="FFFFFF"/>
          <w:spacing w:val="-1"/>
          <w:sz w:val="24"/>
        </w:rPr>
        <w:t>Владельцы животных</w:t>
      </w:r>
      <w:r>
        <w:rPr>
          <w:b/>
          <w:color w:val="FFFFFF"/>
          <w:spacing w:val="-52"/>
          <w:sz w:val="24"/>
        </w:rPr>
        <w:t> </w:t>
      </w:r>
      <w:r>
        <w:rPr>
          <w:b/>
          <w:color w:val="FFFFFF"/>
          <w:sz w:val="24"/>
        </w:rPr>
        <w:t>обязаны:</w:t>
      </w:r>
    </w:p>
    <w:p>
      <w:pPr>
        <w:pStyle w:val="BodyText"/>
        <w:spacing w:line="235" w:lineRule="auto" w:before="64"/>
        <w:ind w:left="116" w:right="423"/>
        <w:jc w:val="center"/>
      </w:pPr>
      <w:r>
        <w:rPr/>
        <w:br w:type="column"/>
      </w:r>
      <w:r>
        <w:rPr/>
        <w:t>соблюдать зоогигиенические и</w:t>
      </w:r>
      <w:r>
        <w:rPr>
          <w:spacing w:val="-43"/>
        </w:rPr>
        <w:t> </w:t>
      </w:r>
      <w:r>
        <w:rPr/>
        <w:t>ветеринарно-санитарные</w:t>
      </w:r>
      <w:r>
        <w:rPr>
          <w:spacing w:val="1"/>
        </w:rPr>
        <w:t> </w:t>
      </w:r>
      <w:r>
        <w:rPr/>
        <w:t>требования при размещении,</w:t>
      </w:r>
      <w:r>
        <w:rPr>
          <w:spacing w:val="1"/>
        </w:rPr>
        <w:t> </w:t>
      </w:r>
      <w:r>
        <w:rPr/>
        <w:t>строительстве,</w:t>
      </w:r>
      <w:r>
        <w:rPr>
          <w:spacing w:val="-10"/>
        </w:rPr>
        <w:t> </w:t>
      </w:r>
      <w:r>
        <w:rPr/>
        <w:t>вводе</w:t>
      </w:r>
      <w:r>
        <w:rPr>
          <w:spacing w:val="3"/>
        </w:rPr>
        <w:t> </w:t>
      </w:r>
      <w:r>
        <w:rPr/>
        <w:t>в</w:t>
      </w:r>
    </w:p>
    <w:p>
      <w:pPr>
        <w:pStyle w:val="BodyText"/>
        <w:spacing w:line="235" w:lineRule="auto" w:before="3"/>
        <w:ind w:left="178" w:right="484" w:firstLine="3"/>
        <w:jc w:val="center"/>
      </w:pPr>
      <w:r>
        <w:rPr/>
        <w:t>эксплуатацию объектов,</w:t>
      </w:r>
      <w:r>
        <w:rPr>
          <w:spacing w:val="1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 выращиванием</w:t>
      </w:r>
      <w:r>
        <w:rPr>
          <w:spacing w:val="-13"/>
        </w:rPr>
        <w:t> </w:t>
      </w:r>
      <w:r>
        <w:rPr/>
        <w:t>и</w:t>
      </w:r>
      <w:r>
        <w:rPr>
          <w:spacing w:val="-42"/>
        </w:rPr>
        <w:t> </w:t>
      </w:r>
      <w:r>
        <w:rPr/>
        <w:t>содержанием</w:t>
      </w:r>
      <w:r>
        <w:rPr>
          <w:spacing w:val="-9"/>
        </w:rPr>
        <w:t> </w:t>
      </w:r>
      <w:r>
        <w:rPr/>
        <w:t>животных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2" w:lineRule="exact"/>
        <w:ind w:left="695" w:right="423"/>
        <w:jc w:val="center"/>
      </w:pPr>
      <w:r>
        <w:rPr/>
        <w:t>немедленно</w:t>
      </w:r>
      <w:r>
        <w:rPr>
          <w:spacing w:val="4"/>
        </w:rPr>
        <w:t> </w:t>
      </w:r>
      <w:r>
        <w:rPr/>
        <w:t>извещать</w:t>
      </w:r>
    </w:p>
    <w:p>
      <w:pPr>
        <w:pStyle w:val="BodyText"/>
        <w:spacing w:line="235" w:lineRule="auto" w:before="2"/>
        <w:ind w:left="374" w:right="100" w:hanging="3"/>
        <w:jc w:val="center"/>
      </w:pPr>
      <w:r>
        <w:rPr/>
        <w:t>Госветслужбу о всех случаях</w:t>
      </w:r>
      <w:r>
        <w:rPr>
          <w:spacing w:val="1"/>
        </w:rPr>
        <w:t> </w:t>
      </w:r>
      <w:r>
        <w:rPr/>
        <w:t>внезапного падежа или</w:t>
      </w:r>
      <w:r>
        <w:rPr>
          <w:spacing w:val="1"/>
        </w:rPr>
        <w:t> </w:t>
      </w:r>
      <w:r>
        <w:rPr/>
        <w:t>одновременного массового</w:t>
      </w:r>
      <w:r>
        <w:rPr>
          <w:spacing w:val="1"/>
        </w:rPr>
        <w:t> </w:t>
      </w:r>
      <w:r>
        <w:rPr/>
        <w:t>заболевания</w:t>
      </w:r>
      <w:r>
        <w:rPr>
          <w:spacing w:val="-3"/>
        </w:rPr>
        <w:t> </w:t>
      </w:r>
      <w:r>
        <w:rPr/>
        <w:t>животных,</w:t>
      </w:r>
      <w:r>
        <w:rPr>
          <w:spacing w:val="-1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2"/>
        </w:rPr>
        <w:t> </w:t>
      </w:r>
      <w:r>
        <w:rPr/>
        <w:t>об их</w:t>
      </w:r>
      <w:r>
        <w:rPr>
          <w:spacing w:val="-2"/>
        </w:rPr>
        <w:t> </w:t>
      </w:r>
      <w:r>
        <w:rPr/>
        <w:t>необычном</w:t>
      </w:r>
      <w:r>
        <w:rPr>
          <w:spacing w:val="-3"/>
        </w:rPr>
        <w:t> </w:t>
      </w:r>
      <w:r>
        <w:rPr/>
        <w:t>поведении</w:t>
      </w:r>
    </w:p>
    <w:p>
      <w:pPr>
        <w:pStyle w:val="BodyText"/>
      </w:pPr>
    </w:p>
    <w:p>
      <w:pPr>
        <w:pStyle w:val="BodyText"/>
        <w:spacing w:line="242" w:lineRule="exact" w:before="133"/>
        <w:ind w:left="593" w:right="423"/>
        <w:jc w:val="center"/>
      </w:pPr>
      <w:r>
        <w:rPr/>
        <w:t>выполнять</w:t>
      </w:r>
      <w:r>
        <w:rPr>
          <w:spacing w:val="-1"/>
        </w:rPr>
        <w:t> </w:t>
      </w:r>
      <w:r>
        <w:rPr/>
        <w:t>указания</w:t>
      </w:r>
    </w:p>
    <w:p>
      <w:pPr>
        <w:pStyle w:val="BodyText"/>
        <w:spacing w:line="235" w:lineRule="auto" w:before="2"/>
        <w:ind w:left="327" w:right="154"/>
        <w:jc w:val="center"/>
      </w:pPr>
      <w:r>
        <w:rPr/>
        <w:t>Госветслужбы по профилактике</w:t>
      </w:r>
      <w:r>
        <w:rPr>
          <w:spacing w:val="-43"/>
        </w:rPr>
        <w:t> </w:t>
      </w:r>
      <w:r>
        <w:rPr/>
        <w:t>болезней животных и борьбе с</w:t>
      </w:r>
      <w:r>
        <w:rPr>
          <w:spacing w:val="1"/>
        </w:rPr>
        <w:t> </w:t>
      </w:r>
      <w:r>
        <w:rPr/>
        <w:t>этими</w:t>
      </w:r>
      <w:r>
        <w:rPr>
          <w:spacing w:val="-7"/>
        </w:rPr>
        <w:t> </w:t>
      </w:r>
      <w:r>
        <w:rPr/>
        <w:t>болезнями</w:t>
      </w:r>
    </w:p>
    <w:p>
      <w:pPr>
        <w:pStyle w:val="BodyText"/>
      </w:pPr>
    </w:p>
    <w:p>
      <w:pPr>
        <w:pStyle w:val="BodyText"/>
        <w:spacing w:line="235" w:lineRule="auto" w:before="155"/>
        <w:ind w:left="713" w:right="432" w:firstLine="5"/>
        <w:jc w:val="center"/>
      </w:pPr>
      <w:r>
        <w:rPr/>
        <w:t>представлять сведения,</w:t>
      </w:r>
      <w:r>
        <w:rPr>
          <w:spacing w:val="-43"/>
        </w:rPr>
        <w:t> </w:t>
      </w:r>
      <w:r>
        <w:rPr/>
        <w:t>необходимые для учета</w:t>
      </w:r>
      <w:r>
        <w:rPr>
          <w:spacing w:val="-43"/>
        </w:rPr>
        <w:t> </w:t>
      </w:r>
      <w:r>
        <w:rPr/>
        <w:t>животных</w:t>
      </w:r>
    </w:p>
    <w:p>
      <w:pPr>
        <w:spacing w:after="0" w:line="235" w:lineRule="auto"/>
        <w:jc w:val="center"/>
        <w:sectPr>
          <w:type w:val="continuous"/>
          <w:pgSz w:w="10800" w:h="15600"/>
          <w:pgMar w:top="220" w:bottom="280" w:left="280" w:right="280"/>
          <w:cols w:num="3" w:equalWidth="0">
            <w:col w:w="3181" w:space="238"/>
            <w:col w:w="3198" w:space="416"/>
            <w:col w:w="3207"/>
          </w:cols>
        </w:sectPr>
      </w:pPr>
    </w:p>
    <w:p>
      <w:pPr>
        <w:pStyle w:val="BodyText"/>
      </w:pPr>
      <w:r>
        <w:rPr/>
        <w:pict>
          <v:rect style="position:absolute;margin-left:0pt;margin-top:-.000061pt;width:540pt;height:780pt;mso-position-horizontal-relative:page;mso-position-vertical-relative:page;z-index:-15800320" filled="true" fillcolor="#deebf7" stroked="false">
            <v:fill type="solid"/>
            <w10:wrap type="none"/>
          </v:rect>
        </w:pict>
      </w:r>
      <w:r>
        <w:rPr/>
        <w:pict>
          <v:group style="position:absolute;margin-left:0pt;margin-top:10.8pt;width:536.4pt;height:589.2pt;mso-position-horizontal-relative:page;mso-position-vertical-relative:page;z-index:-15799808" coordorigin="0,216" coordsize="10728,11784">
            <v:shape style="position:absolute;left:177;top:216;width:1613;height:2895" type="#_x0000_t75" stroked="false">
              <v:imagedata r:id="rId5" o:title=""/>
            </v:shape>
            <v:shape style="position:absolute;left:0;top:446;width:2158;height:2796" type="#_x0000_t75" alt="D:\Ок\1.jpg" stroked="false">
              <v:imagedata r:id="rId6" o:title=""/>
            </v:shape>
            <v:shape style="position:absolute;left:2097;top:518;width:8242;height:1565" coordorigin="2098,518" coordsize="8242,1565" path="m10078,518l2358,518,2289,528,2227,554,2174,595,2133,648,2107,710,2098,779,2098,1822,2107,1892,2133,1954,2174,2007,2227,2048,2289,2074,2358,2083,10078,2083,10148,2074,10210,2048,10263,2007,10304,1954,10330,1892,10339,1822,10339,779,10330,710,10304,648,10263,595,10210,554,10148,528,10078,518xe" filled="true" fillcolor="#00afef" stroked="false">
              <v:path arrowok="t"/>
              <v:fill type="solid"/>
            </v:shape>
            <v:shape style="position:absolute;left:2097;top:518;width:8242;height:1565" coordorigin="2098,518" coordsize="8242,1565" path="m2098,779l2107,710,2133,648,2174,595,2227,554,2289,528,2358,518,10078,518,10148,528,10210,554,10263,595,10304,648,10330,710,10339,779,10339,1822,10330,1892,10304,1954,10263,2007,10210,2048,10148,2074,10078,2083,2358,2083,2289,2074,2227,2048,2174,2007,2133,1954,2107,1892,2098,1822,2098,779xe" filled="false" stroked="true" strokeweight=".96pt" strokecolor="#9dc3e6">
              <v:path arrowok="t"/>
              <v:stroke dashstyle="solid"/>
            </v:shape>
            <v:shape style="position:absolute;left:3897;top:2457;width:2952;height:1935" type="#_x0000_t75" stroked="false">
              <v:imagedata r:id="rId7" o:title=""/>
            </v:shape>
            <v:shape style="position:absolute;left:3897;top:5030;width:2952;height:2986" type="#_x0000_t75" stroked="false">
              <v:imagedata r:id="rId8" o:title=""/>
            </v:shape>
            <v:shape style="position:absolute;left:3398;top:8054;width:3946;height:3936" coordorigin="3398,8054" coordsize="3946,3936" path="m6688,8054l4054,8054,3978,8059,3904,8072,3833,8093,3766,8121,3703,8157,3644,8199,3591,8247,3543,8300,3501,8359,3465,8422,3437,8489,3416,8560,3403,8634,3398,8710,3398,11334,3403,11411,3416,11485,3437,11556,3465,11623,3501,11686,3543,11745,3591,11798,3644,11846,3703,11888,3766,11924,3833,11952,3904,11973,3978,11986,4054,11990,6688,11990,6764,11986,6838,11973,6909,11952,6976,11924,7040,11888,7098,11846,7152,11798,7200,11745,7242,11686,7277,11623,7306,11556,7327,11485,7340,11411,7344,11334,7344,8710,7340,8634,7327,8560,7306,8489,7277,8422,7242,8359,7200,8300,7152,8247,7098,8199,7040,8157,6976,8121,6909,8093,6838,8072,6764,8059,6688,8054xe" filled="true" fillcolor="#ff0000" stroked="false">
              <v:path arrowok="t"/>
              <v:fill type="solid"/>
            </v:shape>
            <v:shape style="position:absolute;left:3398;top:8054;width:3946;height:3936" coordorigin="3398,8054" coordsize="3946,3936" path="m3398,8710l3403,8634,3416,8560,3437,8489,3465,8422,3501,8359,3543,8300,3591,8247,3644,8199,3703,8157,3766,8121,3833,8093,3904,8072,3978,8059,4054,8054,6688,8054,6764,8059,6838,8072,6909,8093,6976,8121,7040,8157,7098,8199,7152,8247,7200,8300,7242,8359,7277,8422,7306,8489,7327,8560,7340,8634,7344,8710,7344,11334,7340,11411,7327,11485,7306,11556,7277,11623,7242,11686,7200,11745,7152,11798,7098,11846,7040,11888,6976,11924,6909,11952,6838,11973,6764,11986,6688,11990,4054,11990,3978,11986,3904,11973,3833,11952,3766,11924,3703,11888,3644,11846,3591,11798,3543,11745,3501,11686,3465,11623,3437,11556,3416,11485,3403,11411,3398,11334,3398,8710xe" filled="false" stroked="true" strokeweight=".96pt" strokecolor="#9dc3e6">
              <v:path arrowok="t"/>
              <v:stroke dashstyle="solid"/>
            </v:shape>
            <v:shape style="position:absolute;left:3897;top:3758;width:2952;height:1834" type="#_x0000_t75" alt="C:\Users\oem\Downloads\obustroystvo-svinarnika_1.jpg" stroked="false">
              <v:imagedata r:id="rId9" o:title=""/>
            </v:shape>
            <v:shape style="position:absolute;left:225;top:3110;width:3572;height:1076" coordorigin="226,3110" coordsize="3572,1076" path="m3618,3110l405,3110,335,3124,278,3163,240,3220,226,3290,226,4006,240,4076,278,4133,335,4172,405,4186,3618,4186,3687,4172,3744,4133,3783,4076,3797,4006,3797,3290,3783,3220,3744,3163,3687,3124,3618,3110xe" filled="true" fillcolor="#00afef" stroked="false">
              <v:path arrowok="t"/>
              <v:fill type="solid"/>
            </v:shape>
            <v:shape style="position:absolute;left:225;top:3110;width:3572;height:1076" coordorigin="226,3110" coordsize="3572,1076" path="m226,3290l240,3220,278,3163,335,3124,405,3110,3618,3110,3687,3124,3744,3163,3783,3220,3797,3290,3797,4006,3783,4076,3744,4133,3687,4172,3618,4186,405,4186,335,4172,278,4133,240,4076,226,4006,226,3290xe" filled="false" stroked="true" strokeweight=".96pt" strokecolor="#9dc3e6">
              <v:path arrowok="t"/>
              <v:stroke dashstyle="solid"/>
            </v:shape>
            <v:shape style="position:absolute;left:163;top:9441;width:3164;height:1397" coordorigin="163,9442" coordsize="3164,1397" path="m3094,9442l396,9442,322,9453,259,9487,208,9537,175,9601,163,9674,163,10606,175,10679,208,10743,259,10793,322,10827,396,10838,3094,10838,3167,10827,3231,10793,3281,10743,3315,10679,3326,10606,3326,9674,3315,9601,3281,9537,3231,9487,3167,9453,3094,9442xe" filled="true" fillcolor="#00afef" stroked="false">
              <v:path arrowok="t"/>
              <v:fill type="solid"/>
            </v:shape>
            <v:shape style="position:absolute;left:163;top:9441;width:3164;height:1397" coordorigin="163,9442" coordsize="3164,1397" path="m163,9674l175,9601,208,9537,259,9487,322,9453,396,9442,3094,9442,3167,9453,3231,9487,3281,9537,3315,9601,3326,9674,3326,10606,3315,10679,3281,10743,3231,10793,3167,10827,3094,10838,396,10838,322,10827,259,10793,208,10743,175,10679,163,10606,163,9674xe" filled="false" stroked="true" strokeweight=".96pt" strokecolor="#9dc3e6">
              <v:path arrowok="t"/>
              <v:stroke dashstyle="solid"/>
            </v:shape>
            <v:shape style="position:absolute;left:158;top:4435;width:3562;height:2328" coordorigin="158,4435" coordsize="3562,2328" path="m3332,4435l546,4435,468,4443,395,4466,329,4501,272,4549,225,4606,189,4672,166,4745,158,4823,158,6375,166,6453,189,6526,225,6592,272,6650,329,6697,395,6733,468,6755,546,6763,3332,6763,3410,6755,3483,6733,3549,6697,3606,6650,3654,6592,3689,6526,3712,6453,3720,6375,3720,4823,3712,4745,3689,4672,3654,4606,3606,4549,3549,4501,3483,4466,3410,4443,3332,4435xe" filled="true" fillcolor="#00afef" stroked="false">
              <v:path arrowok="t"/>
              <v:fill type="solid"/>
            </v:shape>
            <v:shape style="position:absolute;left:158;top:4435;width:3562;height:2328" coordorigin="158,4435" coordsize="3562,2328" path="m158,4823l166,4745,189,4672,225,4606,272,4549,329,4501,395,4466,468,4443,546,4435,3332,4435,3410,4443,3483,4466,3549,4501,3606,4549,3654,4606,3689,4672,3712,4745,3720,4823,3720,6375,3712,6453,3689,6526,3654,6592,3606,6650,3549,6697,3483,6733,3410,6755,3332,6763,546,6763,468,6755,395,6733,329,6697,272,6650,225,6592,189,6526,166,6453,158,6375,158,4823xe" filled="false" stroked="true" strokeweight=".96pt" strokecolor="#9dc3e6">
              <v:path arrowok="t"/>
              <v:stroke dashstyle="solid"/>
            </v:shape>
            <v:shape style="position:absolute;left:7108;top:4315;width:3485;height:2175" coordorigin="7109,4315" coordsize="3485,2175" path="m10231,4315l7471,4315,7398,4323,7330,4344,7269,4377,7215,4421,7171,4475,7137,4537,7116,4605,7109,4678,7109,6127,7116,6200,7137,6268,7171,6330,7215,6383,7269,6428,7330,6461,7398,6482,7471,6490,10231,6490,10304,6482,10372,6461,10434,6428,10487,6383,10532,6330,10565,6268,10586,6200,10594,6127,10594,4678,10586,4605,10565,4537,10532,4475,10487,4421,10434,4377,10372,4344,10304,4323,10231,4315xe" filled="true" fillcolor="#00afef" stroked="false">
              <v:path arrowok="t"/>
              <v:fill type="solid"/>
            </v:shape>
            <v:shape style="position:absolute;left:7108;top:4315;width:3485;height:2175" coordorigin="7109,4315" coordsize="3485,2175" path="m7109,4678l7116,4605,7137,4537,7171,4475,7215,4421,7269,4377,7330,4344,7398,4323,7471,4315,10231,4315,10304,4323,10372,4344,10434,4377,10487,4421,10532,4475,10565,4537,10586,4605,10594,4678,10594,6127,10586,6200,10565,6268,10532,6330,10487,6383,10434,6428,10372,6461,10304,6482,10231,6490,7471,6490,7398,6482,7330,6461,7269,6428,7215,6383,7171,6330,7137,6268,7116,6200,7109,6127,7109,4678xe" filled="false" stroked="true" strokeweight=".96pt" strokecolor="#9dc3e6">
              <v:path arrowok="t"/>
              <v:stroke dashstyle="solid"/>
            </v:shape>
            <v:shape style="position:absolute;left:249;top:6916;width:3120;height:1104" coordorigin="250,6917" coordsize="3120,1104" path="m3186,6917l434,6917,362,6931,303,6971,264,7029,250,7101,250,7837,264,7908,303,7967,362,8006,434,8021,3186,8021,3257,8006,3316,7967,3355,7908,3370,7837,3370,7101,3355,7029,3316,6971,3257,6931,3186,6917xe" filled="true" fillcolor="#00afef" stroked="false">
              <v:path arrowok="t"/>
              <v:fill type="solid"/>
            </v:shape>
            <v:shape style="position:absolute;left:249;top:6916;width:3120;height:1104" coordorigin="250,6917" coordsize="3120,1104" path="m250,7101l264,7029,303,6971,362,6931,434,6917,3186,6917,3257,6931,3316,6971,3355,7029,3370,7101,3370,7837,3355,7908,3316,7967,3257,8006,3186,8021,434,8021,362,8006,303,7967,264,7908,250,7837,250,7101xe" filled="false" stroked="true" strokeweight=".96pt" strokecolor="#9dc3e6">
              <v:path arrowok="t"/>
              <v:stroke dashstyle="solid"/>
            </v:shape>
            <v:shape style="position:absolute;left:7344;top:6585;width:3250;height:1676" coordorigin="7344,6586" coordsize="3250,1676" path="m10314,6586l7623,6586,7549,6596,7482,6624,7426,6667,7382,6724,7354,6791,7344,6865,7344,7982,7354,8056,7382,8123,7426,8179,7482,8223,7549,8251,7623,8261,10314,8261,10389,8251,10455,8223,10512,8179,10555,8123,10584,8056,10594,7982,10594,6865,10584,6791,10555,6724,10512,6667,10455,6624,10389,6596,10314,6586xe" filled="true" fillcolor="#00afef" stroked="false">
              <v:path arrowok="t"/>
              <v:fill type="solid"/>
            </v:shape>
            <v:shape style="position:absolute;left:7344;top:6585;width:3250;height:1676" coordorigin="7344,6586" coordsize="3250,1676" path="m7344,6865l7354,6791,7382,6724,7426,6667,7482,6624,7549,6596,7623,6586,10314,6586,10389,6596,10455,6624,10512,6667,10555,6724,10584,6791,10594,6865,10594,7982,10584,8056,10555,8123,10512,8179,10455,8223,10389,8251,10314,8261,7623,8261,7549,8251,7482,8223,7426,8179,7382,8123,7354,8056,7344,7982,7344,6865xe" filled="false" stroked="true" strokeweight=".96pt" strokecolor="#9dc3e6">
              <v:path arrowok="t"/>
              <v:stroke dashstyle="solid"/>
            </v:shape>
            <v:shape style="position:absolute;left:177;top:8097;width:3077;height:1172" coordorigin="178,8098" coordsize="3077,1172" path="m3059,8098l373,8098,297,8113,235,8155,193,8217,178,8293,178,9074,193,9150,235,9212,297,9253,373,9269,3059,9269,3135,9253,3197,9212,3239,9150,3254,9074,3254,8293,3239,8217,3197,8155,3135,8113,3059,8098xe" filled="true" fillcolor="#00afef" stroked="false">
              <v:path arrowok="t"/>
              <v:fill type="solid"/>
            </v:shape>
            <v:shape style="position:absolute;left:177;top:8097;width:3077;height:1172" coordorigin="178,8098" coordsize="3077,1172" path="m178,8293l193,8217,235,8155,297,8113,373,8098,3059,8098,3135,8113,3197,8155,3239,8217,3254,8293,3254,9074,3239,9150,3197,9212,3135,9253,3059,9269,373,9269,297,9253,235,9212,193,9150,178,9074,178,8293xe" filled="false" stroked="true" strokeweight=".96pt" strokecolor="#9dc3e6">
              <v:path arrowok="t"/>
              <v:stroke dashstyle="solid"/>
            </v:shape>
            <v:shape style="position:absolute;left:7540;top:8424;width:3116;height:1162" coordorigin="7541,8424" coordsize="3116,1162" path="m10462,8424l7734,8424,7659,8439,7597,8481,7556,8542,7541,8618,7541,9392,7556,9467,7597,9529,7659,9570,7734,9586,10462,9586,10538,9570,10599,9529,10641,9467,10656,9392,10656,8618,10641,8542,10599,8481,10538,8439,10462,8424xe" filled="true" fillcolor="#00afef" stroked="false">
              <v:path arrowok="t"/>
              <v:fill type="solid"/>
            </v:shape>
            <v:shape style="position:absolute;left:7540;top:8424;width:3116;height:1162" coordorigin="7541,8424" coordsize="3116,1162" path="m7541,8618l7556,8542,7597,8481,7659,8439,7734,8424,10462,8424,10538,8439,10599,8481,10641,8542,10656,8618,10656,9392,10641,9467,10599,9529,10538,9570,10462,9586,7734,9586,7659,9570,7597,9529,7556,9467,7541,9392,7541,8618xe" filled="false" stroked="true" strokeweight=".96pt" strokecolor="#9dc3e6">
              <v:path arrowok="t"/>
              <v:stroke dashstyle="solid"/>
            </v:shape>
            <v:shape style="position:absolute;left:7022;top:3225;width:3538;height:946" coordorigin="7022,3226" coordsize="3538,946" path="m10402,3226l7180,3226,7119,3238,7069,3272,7035,3322,7022,3383,7022,4014,7035,4075,7069,4125,7119,4159,7180,4171,10402,4171,10464,4159,10514,4125,10548,4075,10560,4014,10560,3383,10548,3322,10514,3272,10464,3238,10402,3226xe" filled="true" fillcolor="#00afef" stroked="false">
              <v:path arrowok="t"/>
              <v:fill type="solid"/>
            </v:shape>
            <v:shape style="position:absolute;left:7022;top:3225;width:3538;height:946" coordorigin="7022,3226" coordsize="3538,946" path="m7022,3383l7035,3322,7069,3272,7119,3238,7180,3226,10402,3226,10464,3238,10514,3272,10548,3322,10560,3383,10560,4014,10548,4075,10514,4125,10464,4159,10402,4171,7180,4171,7119,4159,7069,4125,7035,4075,7022,4014,7022,3383xe" filled="false" stroked="true" strokeweight=".96pt" strokecolor="#9dc3e6">
              <v:path arrowok="t"/>
              <v:stroke dashstyle="solid"/>
            </v:shape>
            <v:shape style="position:absolute;left:7488;top:9691;width:3240;height:1292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14"/>
      </w:pPr>
      <w:r>
        <w:rPr/>
        <w:pict>
          <v:group style="width:492.75pt;height:113.55pt;mso-position-horizontal-relative:char;mso-position-vertical-relative:line" coordorigin="0,0" coordsize="9855,2271">
            <v:shape style="position:absolute;left:9;top:9;width:9836;height:2252" coordorigin="10,10" coordsize="9836,2252" path="m9470,10l385,10,309,17,239,39,175,74,119,119,74,175,39,239,17,309,10,385,10,1886,17,1961,39,2032,74,2095,119,2151,175,2197,239,2231,309,2253,385,2261,9470,2261,9545,2253,9616,2231,9679,2197,9735,2151,9781,2095,9815,2032,9837,1961,9845,1886,9845,385,9837,309,9815,239,9781,175,9735,119,9679,74,9616,39,9545,17,9470,10xe" filled="true" fillcolor="#00afef" stroked="false">
              <v:path arrowok="t"/>
              <v:fill type="solid"/>
            </v:shape>
            <v:shape style="position:absolute;left:9;top:9;width:9836;height:2252" coordorigin="10,10" coordsize="9836,2252" path="m10,385l17,309,39,239,74,175,119,119,175,74,239,39,309,17,385,10,9470,10,9545,17,9616,39,9679,74,9735,119,9781,175,9815,239,9837,309,9845,385,9845,1886,9837,1961,9815,2032,9781,2095,9735,2151,9679,2197,9616,2231,9545,2253,9470,2261,385,2261,309,2253,239,2231,175,2197,119,2151,74,2095,39,2032,17,1961,10,1886,10,385xe" filled="false" stroked="true" strokeweight=".96pt" strokecolor="#9dc3e6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855;height:2271" type="#_x0000_t202" filled="false" stroked="false">
              <v:textbox inset="0,0,0,0">
                <w:txbxContent>
                  <w:p>
                    <w:pPr>
                      <w:spacing w:line="235" w:lineRule="auto" w:before="85"/>
                      <w:ind w:left="600" w:right="87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Запрещается захоронение биологических отходов в</w:t>
                    </w:r>
                    <w:r>
                      <w:rPr>
                        <w:b/>
                        <w:spacing w:val="-88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землю, вывоз их на свалки, сброс в бытовые</w:t>
                    </w:r>
                    <w:r>
                      <w:rPr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мусорные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контейнеры,</w:t>
                    </w:r>
                    <w:r>
                      <w:rPr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в</w:t>
                    </w:r>
                    <w:r>
                      <w:rPr>
                        <w:b/>
                        <w:spacing w:val="-1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поля,</w:t>
                    </w:r>
                    <w:r>
                      <w:rPr>
                        <w:b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леса,</w:t>
                    </w:r>
                    <w:r>
                      <w:rPr>
                        <w:b/>
                        <w:spacing w:val="-1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овраги,</w:t>
                    </w:r>
                    <w:r>
                      <w:rPr>
                        <w:b/>
                        <w:spacing w:val="-1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водные</w:t>
                    </w:r>
                    <w:r>
                      <w:rPr>
                        <w:b/>
                        <w:spacing w:val="-88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объекты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52"/>
        <w:ind w:left="1124" w:right="937"/>
      </w:pPr>
      <w:r>
        <w:rPr>
          <w:spacing w:val="-1"/>
        </w:rPr>
        <w:t>Телефон</w:t>
      </w:r>
      <w:r>
        <w:rPr>
          <w:spacing w:val="2"/>
        </w:rPr>
        <w:t> </w:t>
      </w:r>
      <w:r>
        <w:rPr>
          <w:spacing w:val="-1"/>
        </w:rPr>
        <w:t>горячей</w:t>
      </w:r>
      <w:r>
        <w:rPr/>
        <w:t> </w:t>
      </w:r>
      <w:r>
        <w:rPr>
          <w:spacing w:val="-1"/>
        </w:rPr>
        <w:t>линии</w:t>
      </w:r>
      <w:r>
        <w:rPr>
          <w:spacing w:val="-6"/>
        </w:rPr>
        <w:t> </w:t>
      </w:r>
      <w:r>
        <w:rPr>
          <w:spacing w:val="-1"/>
        </w:rPr>
        <w:t>Бобровского</w:t>
      </w:r>
      <w:r>
        <w:rPr>
          <w:spacing w:val="-16"/>
        </w:rPr>
        <w:t> </w:t>
      </w:r>
      <w:r>
        <w:rPr>
          <w:spacing w:val="-1"/>
        </w:rPr>
        <w:t>района</w:t>
      </w:r>
      <w:r>
        <w:rPr/>
        <w:t> </w:t>
      </w:r>
      <w:r>
        <w:rPr>
          <w:spacing w:val="-1"/>
        </w:rPr>
        <w:t>84735041654</w:t>
      </w:r>
    </w:p>
    <w:sectPr>
      <w:type w:val="continuous"/>
      <w:pgSz w:w="10800" w:h="15600"/>
      <w:pgMar w:top="22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" w:right="3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177" w:right="543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2024-06-05T05:47:14Z</dcterms:created>
  <dcterms:modified xsi:type="dcterms:W3CDTF">2024-06-05T05:47:14Z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2024-06-05T00:00:00Z</vt:filetime>
  </property>
</Properties>
</file>