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DD" w:rsidRDefault="004C32DD" w:rsidP="004C32DD">
      <w:pPr>
        <w:shd w:val="clear" w:color="auto" w:fill="FFFFFF" w:themeFill="background1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EEF" w:rsidRPr="00F14EEF" w:rsidRDefault="00F14EEF" w:rsidP="001D1759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7726FF"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СЕМЁНО</w:t>
      </w:r>
      <w:r w:rsidR="007726FF"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-АЛЕКСАНДРОВСКОГО СЕЛЬСКОГО ПОСЕЛЕНИЯ БОБРОВСКОГО</w:t>
      </w: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F14EEF" w:rsidRPr="00F14EEF" w:rsidRDefault="007726FF" w:rsidP="001D1759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ВОРОНЕЖСКОЙ </w:t>
      </w:r>
      <w:r w:rsidR="00F14EEF"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4EEF" w:rsidRPr="00F14EEF" w:rsidRDefault="00F14EEF" w:rsidP="001D1759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4EEF" w:rsidRPr="00FF61EB" w:rsidRDefault="00F14EEF" w:rsidP="001D1759">
      <w:pPr>
        <w:shd w:val="clear" w:color="auto" w:fill="FFFFFF" w:themeFill="background1"/>
        <w:spacing w:after="24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1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F1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726FF" w:rsidRPr="00FC1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F6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7726FF" w:rsidRPr="00FC1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FF6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527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F6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726FF" w:rsidRPr="00FC1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  </w:t>
      </w:r>
      <w:r w:rsidR="007726FF" w:rsidRPr="00FC1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F1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 </w:t>
      </w:r>
      <w:r w:rsidR="00FF6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BC2F4A" w:rsidRPr="00D97A89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мероприятий </w:t>
      </w:r>
    </w:p>
    <w:p w:rsidR="00BC2F4A" w:rsidRPr="00D97A89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профилактике </w:t>
      </w:r>
      <w:r w:rsidR="00BC2F4A"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гибе</w:t>
      </w: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 и травматизма </w:t>
      </w:r>
    </w:p>
    <w:p w:rsidR="00D97A89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несовершеннолетних на территории </w:t>
      </w:r>
    </w:p>
    <w:p w:rsidR="00BC2F4A" w:rsidRPr="00D97A89" w:rsidRDefault="00873633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Семёно</w:t>
      </w:r>
      <w:proofErr w:type="spellEnd"/>
      <w:r w:rsidR="00BC2F4A"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-Александровского</w:t>
      </w:r>
      <w:r w:rsidR="00F14EEF"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</w:t>
      </w:r>
      <w:r w:rsidR="00BC2F4A"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proofErr w:type="gramEnd"/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BC2F4A"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4C3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FF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4C3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F6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4EEF" w:rsidRPr="00F14EEF" w:rsidRDefault="00BC2F4A" w:rsidP="001D1759">
      <w:pPr>
        <w:shd w:val="clear" w:color="auto" w:fill="FFFFFF" w:themeFill="background1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4EEF"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в целях снижения уровня травматизма и гибели несовершеннолетних, совершенствования и координации деятельности органов местного самоуправления  на территории </w:t>
      </w:r>
      <w:proofErr w:type="spellStart"/>
      <w:r w:rsidR="0087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proofErr w:type="spellEnd"/>
      <w:r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  <w:r w:rsidR="00F14EEF"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87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proofErr w:type="spellEnd"/>
      <w:r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 сельского поселения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4EEF" w:rsidRPr="00F14EEF" w:rsidRDefault="00F14EEF" w:rsidP="001D1759">
      <w:pPr>
        <w:shd w:val="clear" w:color="auto" w:fill="FFFFFF" w:themeFill="background1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BC2F4A" w:rsidRPr="00D9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F1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профилактике гибели и травматизма несовершеннолетних на территории </w:t>
      </w:r>
      <w:proofErr w:type="spellStart"/>
      <w:r w:rsidR="0087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proofErr w:type="spellEnd"/>
      <w:r w:rsidR="00BC2F4A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</w:t>
      </w:r>
      <w:r w:rsidR="00CA1D2C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A1D2C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A1D2C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F61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32D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F61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</w:t>
      </w:r>
      <w:r w:rsidRPr="00D97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14EEF" w:rsidRPr="00F14EEF" w:rsidRDefault="00F14EEF" w:rsidP="001D1759">
      <w:pPr>
        <w:shd w:val="clear" w:color="auto" w:fill="FFFFFF" w:themeFill="background1"/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CA1D2C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бнародовать </w:t>
      </w: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 и разместить на официальном сайте администрации </w:t>
      </w:r>
      <w:proofErr w:type="spellStart"/>
      <w:r w:rsidR="0087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proofErr w:type="spellEnd"/>
      <w:r w:rsidR="00BC2F4A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14EEF" w:rsidRDefault="00F14EEF" w:rsidP="001D1759">
      <w:pPr>
        <w:shd w:val="clear" w:color="auto" w:fill="FFFFFF" w:themeFill="background1"/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</w:t>
      </w:r>
      <w:proofErr w:type="gramStart"/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  постановления</w:t>
      </w:r>
      <w:proofErr w:type="gramEnd"/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1D6940" w:rsidRPr="00F14EEF" w:rsidRDefault="001D6940" w:rsidP="001D1759">
      <w:pPr>
        <w:shd w:val="clear" w:color="auto" w:fill="FFFFFF" w:themeFill="background1"/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87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proofErr w:type="spellEnd"/>
      <w:r w:rsidR="00BC2F4A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</w:p>
    <w:p w:rsidR="00D97A89" w:rsidRDefault="00873633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proofErr w:type="spellEnd"/>
      <w:r w:rsidR="00BC2F4A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  <w:r w:rsidR="00F14EEF"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EEF" w:rsidRPr="00F14EEF" w:rsidRDefault="00F14EEF" w:rsidP="001D175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   </w:t>
      </w:r>
      <w:r w:rsid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C2F4A" w:rsidRPr="00D97A89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Овсяннико</w:t>
      </w:r>
      <w:r w:rsidR="00FC1E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4C32DD" w:rsidRDefault="00FC1E3B" w:rsidP="001D175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</w:p>
    <w:p w:rsidR="00F14EEF" w:rsidRPr="00F14EEF" w:rsidRDefault="004C32DD" w:rsidP="001D175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D97A89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F14EEF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</w:t>
      </w:r>
    </w:p>
    <w:p w:rsidR="00FC1E3B" w:rsidRDefault="00FC1E3B" w:rsidP="001D175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="00F14EEF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администрации </w:t>
      </w:r>
      <w:proofErr w:type="spellStart"/>
      <w:r w:rsidR="0087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Семёно</w:t>
      </w:r>
      <w:proofErr w:type="spellEnd"/>
      <w:r w:rsidR="00BC2F4A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-Александровско</w:t>
      </w:r>
      <w:r w:rsidR="00D97A89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F14EEF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14EEF" w:rsidRPr="00F14EEF" w:rsidRDefault="00FC1E3B" w:rsidP="001D175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14EEF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ельско</w:t>
      </w:r>
      <w:r w:rsidR="00D97A89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gramEnd"/>
      <w:r w:rsidR="00F14EEF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FF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 № 7</w:t>
      </w:r>
      <w:r w:rsidR="004C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 от </w:t>
      </w:r>
      <w:r w:rsidR="00FF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830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0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F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14EEF" w:rsidRPr="00FC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C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F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F14EEF" w:rsidRPr="00F14EEF" w:rsidRDefault="00F14EEF" w:rsidP="001D175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4EEF" w:rsidRPr="00F14EEF" w:rsidRDefault="00AB5874" w:rsidP="001D175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14EEF" w:rsidRPr="0077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 мероприятий</w:t>
      </w:r>
    </w:p>
    <w:p w:rsidR="00F14EEF" w:rsidRPr="00F14EEF" w:rsidRDefault="00F14EEF" w:rsidP="001D1759">
      <w:pPr>
        <w:shd w:val="clear" w:color="auto" w:fill="FFFFFF" w:themeFill="background1"/>
        <w:spacing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77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профилактике гибели и травматизма несовершеннолетних на территории </w:t>
      </w:r>
      <w:proofErr w:type="spellStart"/>
      <w:r w:rsidR="00873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Семёно</w:t>
      </w:r>
      <w:proofErr w:type="spellEnd"/>
      <w:r w:rsidR="00BC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-Александровского</w:t>
      </w:r>
      <w:r w:rsidR="004C3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</w:t>
      </w:r>
      <w:r w:rsidR="00FF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7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846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F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7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tbl>
      <w:tblPr>
        <w:tblW w:w="10065" w:type="dxa"/>
        <w:tblInd w:w="-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581"/>
        <w:gridCol w:w="1417"/>
        <w:gridCol w:w="3119"/>
      </w:tblGrid>
      <w:tr w:rsidR="00F14EEF" w:rsidRPr="00F14EEF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F14EEF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F14EEF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F14EEF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F14EEF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14EEF" w:rsidRPr="00F14EEF" w:rsidTr="007726FF">
        <w:tc>
          <w:tcPr>
            <w:tcW w:w="10065" w:type="dxa"/>
            <w:gridSpan w:val="4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F14EEF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Профилактика детского дорожно-транспортного травматизма  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Обработка тротуаров, пешеходных дорожек</w:t>
            </w: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гололеда  в зимний период.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Зимний период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proofErr w:type="spellEnd"/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Контроль за обеспечением занятости максимально возможного числа детей</w:t>
            </w: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br/>
              <w:t>в летний период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Летний период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proofErr w:type="spellEnd"/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 </w:t>
            </w:r>
            <w:r w:rsidR="001753EB" w:rsidRPr="008467FC">
              <w:rPr>
                <w:rFonts w:ascii="Times New Roman" w:eastAsia="Times New Roman" w:hAnsi="Times New Roman" w:cs="Times New Roman"/>
                <w:lang w:eastAsia="ru-RU"/>
              </w:rPr>
              <w:t>МКОУ С-Александровская</w:t>
            </w:r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Подготовка памятки</w:t>
            </w: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br/>
              <w:t>о состоянии детского дорожно-транспортного травматизма и наиболее типичных происшествиях    с детьми на дороге, распространение</w:t>
            </w: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br/>
              <w:t>памятки  в ОУ для размещения их      на специальных стендах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proofErr w:type="spellEnd"/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 </w:t>
            </w:r>
            <w:r w:rsidR="001753EB" w:rsidRPr="008467FC">
              <w:rPr>
                <w:rFonts w:ascii="Times New Roman" w:eastAsia="Times New Roman" w:hAnsi="Times New Roman" w:cs="Times New Roman"/>
                <w:lang w:eastAsia="ru-RU"/>
              </w:rPr>
              <w:t>МКОУ С-Александровская</w:t>
            </w:r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Оформление уголков безопасности дорожного движения систематическое их обновление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1 квартал, по  мере необходимости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11187" w:rsidRDefault="00511187" w:rsidP="008467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</w:t>
            </w:r>
          </w:p>
          <w:p w:rsidR="00F14EEF" w:rsidRPr="008467FC" w:rsidRDefault="00511187" w:rsidP="008467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СДК</w:t>
            </w:r>
            <w:r w:rsidR="004724D6" w:rsidRPr="008467FC">
              <w:rPr>
                <w:rFonts w:ascii="Times New Roman" w:eastAsia="Times New Roman" w:hAnsi="Times New Roman" w:cs="Times New Roman"/>
                <w:lang w:eastAsia="ru-RU"/>
              </w:rPr>
              <w:t>, директор МКОУ С-Александровская СОШ</w:t>
            </w:r>
          </w:p>
        </w:tc>
      </w:tr>
      <w:tr w:rsidR="00F14EEF" w:rsidRPr="008467FC" w:rsidTr="007726FF">
        <w:tc>
          <w:tcPr>
            <w:tcW w:w="10065" w:type="dxa"/>
            <w:gridSpan w:val="4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Организационно-массовые мероприятия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совместных рейдов по местам проживания несовершеннолетних с целью выявления беспризорных детей и профилактики  гибели и </w:t>
            </w:r>
            <w:proofErr w:type="spellStart"/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травмирования</w:t>
            </w:r>
            <w:proofErr w:type="spellEnd"/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  детей.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proofErr w:type="spellEnd"/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="00CF2652" w:rsidRPr="008467FC">
              <w:rPr>
                <w:rFonts w:ascii="Times New Roman" w:eastAsia="Times New Roman" w:hAnsi="Times New Roman" w:cs="Times New Roman"/>
                <w:lang w:eastAsia="ru-RU"/>
              </w:rPr>
              <w:t>, социальный педагог, участковый уполномоченный полиции</w:t>
            </w:r>
            <w:r w:rsidR="00511187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детей и поддержание правопорядка в местах массового отдыха населения.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По мере проведения  мероприятий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proofErr w:type="spellEnd"/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="00837A19" w:rsidRPr="008467FC">
              <w:rPr>
                <w:rFonts w:ascii="Times New Roman" w:eastAsia="Times New Roman" w:hAnsi="Times New Roman" w:cs="Times New Roman"/>
                <w:lang w:eastAsia="ru-RU"/>
              </w:rPr>
              <w:t>, участковый уполномоченный полиции</w:t>
            </w:r>
            <w:r w:rsidR="00511187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Организация информирования  обучающихся и их родителей о мерах  обеспечения пожарной безопасности и ответственности за нарушение правил пожарной безопасности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proofErr w:type="spellEnd"/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="00837A19" w:rsidRPr="008467FC">
              <w:rPr>
                <w:rFonts w:ascii="Times New Roman" w:eastAsia="Times New Roman" w:hAnsi="Times New Roman" w:cs="Times New Roman"/>
                <w:lang w:eastAsia="ru-RU"/>
              </w:rPr>
              <w:t>, директор МКОУ С-Александровская СОШ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Демонстрация мультфильмов, видеороликов,  направленных на обучение детей мерам пожарной безопасности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837A19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Директор МКОУ С-Александровская СОШ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Оказание методической помощи в организации изучения основ безопасности жизнедеятельности в ОУ. Показ учебных фильмов .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837A19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Директор МКОУ С-Александровская СОШ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Обеспечение занятости, по мере возможности, максимального количества детей в каникулярное время, организация их досуга.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51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proofErr w:type="spellEnd"/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 </w:t>
            </w:r>
            <w:r w:rsidR="00837A19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МКОУ С-Александровская СОШ, </w:t>
            </w:r>
            <w:r w:rsidR="00511187">
              <w:rPr>
                <w:rFonts w:ascii="Times New Roman" w:eastAsia="Times New Roman" w:hAnsi="Times New Roman" w:cs="Times New Roman"/>
                <w:lang w:eastAsia="ru-RU"/>
              </w:rPr>
              <w:t>Заведующий СДК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Информирование руководителей</w:t>
            </w:r>
          </w:p>
          <w:p w:rsidR="00F14EEF" w:rsidRPr="008467FC" w:rsidRDefault="00F14EEF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proofErr w:type="gramEnd"/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учреждений о необходимости выполнения требований безопасности при перевозке детей в транспортных средствах, обязательное согласование маршрута следования с ОГИБДД.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proofErr w:type="spellEnd"/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«Дня защиты детей»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51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proofErr w:type="spellEnd"/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 </w:t>
            </w:r>
            <w:r w:rsidR="0069763E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МКОУ С-Александровская СОШ, </w:t>
            </w:r>
            <w:r w:rsidR="00511187">
              <w:rPr>
                <w:rFonts w:ascii="Times New Roman" w:eastAsia="Times New Roman" w:hAnsi="Times New Roman" w:cs="Times New Roman"/>
                <w:lang w:eastAsia="ru-RU"/>
              </w:rPr>
              <w:t>Заведующий СДК</w:t>
            </w:r>
          </w:p>
        </w:tc>
      </w:tr>
      <w:tr w:rsidR="00F14EEF" w:rsidRPr="008467FC" w:rsidTr="007726FF">
        <w:tc>
          <w:tcPr>
            <w:tcW w:w="10065" w:type="dxa"/>
            <w:gridSpan w:val="4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Профилактика гибели и травматизма несовершеннолетних в быту</w:t>
            </w:r>
          </w:p>
        </w:tc>
      </w:tr>
      <w:tr w:rsidR="00F14EEF" w:rsidRPr="008467FC" w:rsidTr="007726FF">
        <w:tc>
          <w:tcPr>
            <w:tcW w:w="948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Принятие мер административной ответственности к родителям (лицам, их заменяющим), не обеспечивающим безопасное проживание детей в быту.</w:t>
            </w:r>
          </w:p>
        </w:tc>
        <w:tc>
          <w:tcPr>
            <w:tcW w:w="1417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F14EEF" w:rsidRPr="008467FC" w:rsidRDefault="00F14EEF" w:rsidP="001D1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7F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F14EEF" w:rsidRPr="008467FC" w:rsidRDefault="00873633" w:rsidP="001D1759">
            <w:pPr>
              <w:shd w:val="clear" w:color="auto" w:fill="FFFFFF" w:themeFill="background1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Семёно</w:t>
            </w:r>
            <w:proofErr w:type="spellEnd"/>
            <w:r w:rsidR="00BC2F4A" w:rsidRPr="008467FC">
              <w:rPr>
                <w:rFonts w:ascii="Times New Roman" w:eastAsia="Times New Roman" w:hAnsi="Times New Roman" w:cs="Times New Roman"/>
                <w:lang w:eastAsia="ru-RU"/>
              </w:rPr>
              <w:t>-Александровского</w:t>
            </w:r>
            <w:r w:rsidR="00F14EEF" w:rsidRPr="008467F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</w:tbl>
    <w:p w:rsidR="00A51D93" w:rsidRPr="008467FC" w:rsidRDefault="00F14EEF" w:rsidP="008467FC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hAnsi="Times New Roman" w:cs="Times New Roman"/>
        </w:rPr>
      </w:pPr>
      <w:r w:rsidRPr="008467FC">
        <w:rPr>
          <w:rFonts w:ascii="Times New Roman" w:eastAsia="Times New Roman" w:hAnsi="Times New Roman" w:cs="Times New Roman"/>
          <w:lang w:eastAsia="ru-RU"/>
        </w:rPr>
        <w:t> </w:t>
      </w:r>
    </w:p>
    <w:sectPr w:rsidR="00A51D93" w:rsidRPr="008467FC" w:rsidSect="00A5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EEF"/>
    <w:rsid w:val="00021848"/>
    <w:rsid w:val="000C1063"/>
    <w:rsid w:val="000E1C68"/>
    <w:rsid w:val="001753EB"/>
    <w:rsid w:val="001D1759"/>
    <w:rsid w:val="001D6940"/>
    <w:rsid w:val="00205AF1"/>
    <w:rsid w:val="00423A8D"/>
    <w:rsid w:val="004724D6"/>
    <w:rsid w:val="004C32DD"/>
    <w:rsid w:val="00511187"/>
    <w:rsid w:val="00527FBF"/>
    <w:rsid w:val="005E45F5"/>
    <w:rsid w:val="0069763E"/>
    <w:rsid w:val="007726FF"/>
    <w:rsid w:val="008303D1"/>
    <w:rsid w:val="00837A19"/>
    <w:rsid w:val="008467FC"/>
    <w:rsid w:val="00873633"/>
    <w:rsid w:val="009E403E"/>
    <w:rsid w:val="009E70C1"/>
    <w:rsid w:val="00A51D93"/>
    <w:rsid w:val="00A6094D"/>
    <w:rsid w:val="00AB5874"/>
    <w:rsid w:val="00B5256C"/>
    <w:rsid w:val="00BC2F4A"/>
    <w:rsid w:val="00C20AC2"/>
    <w:rsid w:val="00CA1D2C"/>
    <w:rsid w:val="00CF2652"/>
    <w:rsid w:val="00D03240"/>
    <w:rsid w:val="00D337D4"/>
    <w:rsid w:val="00D97A89"/>
    <w:rsid w:val="00EE0C78"/>
    <w:rsid w:val="00F14EEF"/>
    <w:rsid w:val="00FA5B56"/>
    <w:rsid w:val="00FC1E3B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A9600-74F9-4980-B8A8-A6E11593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93"/>
  </w:style>
  <w:style w:type="paragraph" w:styleId="3">
    <w:name w:val="heading 3"/>
    <w:basedOn w:val="a"/>
    <w:link w:val="30"/>
    <w:uiPriority w:val="9"/>
    <w:qFormat/>
    <w:rsid w:val="00F14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4E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1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EEF"/>
    <w:rPr>
      <w:b/>
      <w:bCs/>
    </w:rPr>
  </w:style>
  <w:style w:type="character" w:styleId="a5">
    <w:name w:val="Emphasis"/>
    <w:basedOn w:val="a0"/>
    <w:uiPriority w:val="20"/>
    <w:qFormat/>
    <w:rsid w:val="00F14EEF"/>
    <w:rPr>
      <w:i/>
      <w:iCs/>
    </w:rPr>
  </w:style>
  <w:style w:type="character" w:styleId="a6">
    <w:name w:val="Hyperlink"/>
    <w:basedOn w:val="a0"/>
    <w:uiPriority w:val="99"/>
    <w:semiHidden/>
    <w:unhideWhenUsed/>
    <w:rsid w:val="00F14EEF"/>
    <w:rPr>
      <w:color w:val="0000FF"/>
      <w:u w:val="single"/>
    </w:rPr>
  </w:style>
  <w:style w:type="character" w:customStyle="1" w:styleId="ico">
    <w:name w:val="ico"/>
    <w:basedOn w:val="a0"/>
    <w:rsid w:val="00F1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606">
          <w:marLeft w:val="117"/>
          <w:marRight w:val="117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04">
              <w:marLeft w:val="-467"/>
              <w:marRight w:val="-467"/>
              <w:marTop w:val="467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CF88-8ED4-4500-9748-4E790F9F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безопасности</cp:lastModifiedBy>
  <cp:revision>28</cp:revision>
  <cp:lastPrinted>2023-01-23T14:25:00Z</cp:lastPrinted>
  <dcterms:created xsi:type="dcterms:W3CDTF">2017-06-06T05:17:00Z</dcterms:created>
  <dcterms:modified xsi:type="dcterms:W3CDTF">2025-01-16T07:44:00Z</dcterms:modified>
</cp:coreProperties>
</file>