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1D" w:rsidRPr="004C491D" w:rsidRDefault="004C491D" w:rsidP="00136B3F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91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D01F2">
        <w:rPr>
          <w:rFonts w:ascii="Times New Roman" w:hAnsi="Times New Roman" w:cs="Times New Roman"/>
          <w:b/>
          <w:sz w:val="28"/>
          <w:szCs w:val="28"/>
        </w:rPr>
        <w:t>СЕМЕНО-АЛЕКСАНДРОВСКОГО</w:t>
      </w:r>
      <w:r w:rsidRPr="004C491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БОБРОВСКОГО МУНИЦИПАЛЬНОГО РАЙОНА</w:t>
      </w:r>
    </w:p>
    <w:p w:rsidR="004C491D" w:rsidRPr="004C491D" w:rsidRDefault="004C491D" w:rsidP="00136B3F">
      <w:pPr>
        <w:spacing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91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C491D" w:rsidRPr="004C491D" w:rsidRDefault="004C491D" w:rsidP="00136B3F">
      <w:pPr>
        <w:spacing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9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491D" w:rsidRPr="004C491D" w:rsidRDefault="004C491D" w:rsidP="00136B3F">
      <w:pPr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4C491D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267267">
        <w:rPr>
          <w:rFonts w:ascii="Times New Roman" w:hAnsi="Times New Roman" w:cs="Times New Roman"/>
          <w:sz w:val="28"/>
          <w:szCs w:val="28"/>
          <w:u w:val="single"/>
        </w:rPr>
        <w:t xml:space="preserve">т </w:t>
      </w:r>
      <w:r w:rsidR="00A91552">
        <w:rPr>
          <w:rFonts w:ascii="Times New Roman" w:hAnsi="Times New Roman" w:cs="Times New Roman"/>
          <w:sz w:val="28"/>
          <w:szCs w:val="28"/>
          <w:u w:val="single"/>
        </w:rPr>
        <w:t xml:space="preserve"> 22</w:t>
      </w:r>
      <w:r w:rsidRPr="004C491D">
        <w:rPr>
          <w:rFonts w:ascii="Times New Roman" w:hAnsi="Times New Roman" w:cs="Times New Roman"/>
          <w:sz w:val="28"/>
          <w:szCs w:val="28"/>
          <w:u w:val="single"/>
        </w:rPr>
        <w:t xml:space="preserve"> августа 2022</w:t>
      </w:r>
      <w:r w:rsidR="00A915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C491D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A91552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C491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4C491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№</w:t>
      </w:r>
      <w:r w:rsidR="00A9155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73</w:t>
      </w:r>
    </w:p>
    <w:p w:rsidR="004C491D" w:rsidRPr="00267267" w:rsidRDefault="00A91552" w:rsidP="00136B3F">
      <w:pPr>
        <w:spacing w:line="360" w:lineRule="auto"/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</w:t>
      </w:r>
      <w:r w:rsidR="004C491D" w:rsidRPr="00267267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Семено-Александровка</w:t>
      </w:r>
    </w:p>
    <w:p w:rsidR="004C491D" w:rsidRPr="004C491D" w:rsidRDefault="004C491D" w:rsidP="00136B3F">
      <w:pPr>
        <w:pStyle w:val="1"/>
        <w:shd w:val="clear" w:color="auto" w:fill="auto"/>
        <w:spacing w:line="240" w:lineRule="auto"/>
        <w:ind w:left="284" w:firstLine="0"/>
        <w:jc w:val="left"/>
        <w:rPr>
          <w:b/>
          <w:bCs/>
          <w:sz w:val="28"/>
          <w:szCs w:val="28"/>
        </w:rPr>
      </w:pPr>
      <w:r w:rsidRPr="004C491D">
        <w:rPr>
          <w:b/>
          <w:bCs/>
          <w:sz w:val="28"/>
          <w:szCs w:val="28"/>
        </w:rPr>
        <w:t xml:space="preserve">Об утверждении Положения </w:t>
      </w:r>
    </w:p>
    <w:p w:rsidR="004C491D" w:rsidRPr="004C491D" w:rsidRDefault="004C491D" w:rsidP="00136B3F">
      <w:pPr>
        <w:pStyle w:val="1"/>
        <w:shd w:val="clear" w:color="auto" w:fill="auto"/>
        <w:spacing w:line="240" w:lineRule="auto"/>
        <w:ind w:left="284" w:firstLine="0"/>
        <w:jc w:val="left"/>
        <w:rPr>
          <w:b/>
          <w:bCs/>
          <w:sz w:val="28"/>
          <w:szCs w:val="28"/>
        </w:rPr>
      </w:pPr>
      <w:r w:rsidRPr="004C491D">
        <w:rPr>
          <w:b/>
          <w:bCs/>
          <w:sz w:val="28"/>
          <w:szCs w:val="28"/>
        </w:rPr>
        <w:t xml:space="preserve">о порядке </w:t>
      </w:r>
      <w:r w:rsidR="00EE0C90" w:rsidRPr="004C491D">
        <w:rPr>
          <w:b/>
          <w:bCs/>
          <w:sz w:val="28"/>
          <w:szCs w:val="28"/>
        </w:rPr>
        <w:t>расходования средств</w:t>
      </w:r>
    </w:p>
    <w:p w:rsidR="004C491D" w:rsidRPr="004C491D" w:rsidRDefault="00EE0C90" w:rsidP="00136B3F">
      <w:pPr>
        <w:pStyle w:val="1"/>
        <w:shd w:val="clear" w:color="auto" w:fill="auto"/>
        <w:spacing w:line="240" w:lineRule="auto"/>
        <w:ind w:left="284" w:firstLine="0"/>
        <w:jc w:val="left"/>
        <w:rPr>
          <w:b/>
          <w:bCs/>
          <w:sz w:val="28"/>
          <w:szCs w:val="28"/>
        </w:rPr>
      </w:pPr>
      <w:r w:rsidRPr="004C491D">
        <w:rPr>
          <w:b/>
          <w:bCs/>
          <w:sz w:val="28"/>
          <w:szCs w:val="28"/>
        </w:rPr>
        <w:t xml:space="preserve">резервного фонда непредвиденных </w:t>
      </w:r>
    </w:p>
    <w:p w:rsidR="004C491D" w:rsidRPr="004C491D" w:rsidRDefault="00EE0C90" w:rsidP="00136B3F">
      <w:pPr>
        <w:pStyle w:val="1"/>
        <w:shd w:val="clear" w:color="auto" w:fill="auto"/>
        <w:spacing w:line="240" w:lineRule="auto"/>
        <w:ind w:left="284" w:firstLine="0"/>
        <w:jc w:val="left"/>
        <w:rPr>
          <w:b/>
          <w:bCs/>
          <w:sz w:val="28"/>
          <w:szCs w:val="28"/>
        </w:rPr>
      </w:pPr>
      <w:r w:rsidRPr="004C491D">
        <w:rPr>
          <w:b/>
          <w:bCs/>
          <w:sz w:val="28"/>
          <w:szCs w:val="28"/>
        </w:rPr>
        <w:t xml:space="preserve">расходов администрации </w:t>
      </w:r>
    </w:p>
    <w:p w:rsidR="004C491D" w:rsidRPr="004C491D" w:rsidRDefault="001D01F2" w:rsidP="00136B3F">
      <w:pPr>
        <w:pStyle w:val="1"/>
        <w:shd w:val="clear" w:color="auto" w:fill="auto"/>
        <w:spacing w:line="240" w:lineRule="auto"/>
        <w:ind w:left="284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Семено-Александровского</w:t>
      </w:r>
      <w:r w:rsidR="004C491D" w:rsidRPr="004C491D">
        <w:rPr>
          <w:b/>
          <w:bCs/>
          <w:sz w:val="28"/>
          <w:szCs w:val="28"/>
        </w:rPr>
        <w:t xml:space="preserve"> сельского поселения </w:t>
      </w:r>
    </w:p>
    <w:p w:rsidR="004C491D" w:rsidRPr="004C491D" w:rsidRDefault="00EE0C90" w:rsidP="00136B3F">
      <w:pPr>
        <w:pStyle w:val="1"/>
        <w:shd w:val="clear" w:color="auto" w:fill="auto"/>
        <w:spacing w:line="240" w:lineRule="auto"/>
        <w:ind w:left="284" w:firstLine="0"/>
        <w:jc w:val="left"/>
        <w:rPr>
          <w:b/>
          <w:bCs/>
          <w:sz w:val="28"/>
          <w:szCs w:val="28"/>
        </w:rPr>
      </w:pPr>
      <w:r w:rsidRPr="004C491D">
        <w:rPr>
          <w:b/>
          <w:bCs/>
          <w:sz w:val="28"/>
          <w:szCs w:val="28"/>
        </w:rPr>
        <w:t xml:space="preserve">Бобровского муниципального района </w:t>
      </w:r>
    </w:p>
    <w:p w:rsidR="0026237E" w:rsidRPr="004C491D" w:rsidRDefault="00EE0C90" w:rsidP="00136B3F">
      <w:pPr>
        <w:pStyle w:val="1"/>
        <w:shd w:val="clear" w:color="auto" w:fill="auto"/>
        <w:spacing w:line="240" w:lineRule="auto"/>
        <w:ind w:left="284" w:firstLine="0"/>
        <w:jc w:val="left"/>
        <w:rPr>
          <w:b/>
          <w:bCs/>
          <w:sz w:val="28"/>
          <w:szCs w:val="28"/>
        </w:rPr>
      </w:pPr>
      <w:r w:rsidRPr="004C491D">
        <w:rPr>
          <w:b/>
          <w:bCs/>
          <w:sz w:val="28"/>
          <w:szCs w:val="28"/>
        </w:rPr>
        <w:t>Воронежской области</w:t>
      </w:r>
    </w:p>
    <w:p w:rsidR="004C491D" w:rsidRPr="004C491D" w:rsidRDefault="004C491D" w:rsidP="00136B3F">
      <w:pPr>
        <w:pStyle w:val="1"/>
        <w:shd w:val="clear" w:color="auto" w:fill="auto"/>
        <w:spacing w:line="240" w:lineRule="auto"/>
        <w:ind w:left="284" w:firstLine="0"/>
        <w:jc w:val="left"/>
        <w:rPr>
          <w:b/>
          <w:bCs/>
          <w:sz w:val="28"/>
          <w:szCs w:val="28"/>
        </w:rPr>
      </w:pPr>
    </w:p>
    <w:p w:rsidR="004C491D" w:rsidRPr="004C491D" w:rsidRDefault="004C491D" w:rsidP="00136B3F">
      <w:pPr>
        <w:pStyle w:val="1"/>
        <w:shd w:val="clear" w:color="auto" w:fill="auto"/>
        <w:spacing w:line="240" w:lineRule="auto"/>
        <w:ind w:left="284" w:firstLine="0"/>
        <w:jc w:val="left"/>
        <w:rPr>
          <w:b/>
          <w:bCs/>
          <w:sz w:val="28"/>
          <w:szCs w:val="28"/>
        </w:rPr>
      </w:pPr>
    </w:p>
    <w:p w:rsidR="0026237E" w:rsidRPr="004C491D" w:rsidRDefault="00EE0C90" w:rsidP="00136B3F">
      <w:pPr>
        <w:pStyle w:val="1"/>
        <w:shd w:val="clear" w:color="auto" w:fill="auto"/>
        <w:ind w:left="284" w:right="-261" w:firstLine="709"/>
        <w:rPr>
          <w:sz w:val="28"/>
          <w:szCs w:val="28"/>
        </w:rPr>
      </w:pPr>
      <w:r w:rsidRPr="004C491D">
        <w:rPr>
          <w:sz w:val="28"/>
          <w:szCs w:val="28"/>
        </w:rPr>
        <w:t xml:space="preserve">В соответствии со ст. 81 Бюджетного кодекса Российской Федерации, </w:t>
      </w:r>
      <w:r w:rsidRPr="00136B3F">
        <w:rPr>
          <w:color w:val="auto"/>
          <w:sz w:val="28"/>
          <w:szCs w:val="28"/>
        </w:rPr>
        <w:t xml:space="preserve">Федеральным Законом от 21 декабря 1994 года № 68-ФЗ «О защите населения и территорий от чрезвычайных ситуаций природного и техногенного характера», </w:t>
      </w:r>
      <w:r w:rsidR="00F73548">
        <w:rPr>
          <w:rStyle w:val="10"/>
          <w:rFonts w:eastAsia="Arial Unicode MS"/>
          <w:b w:val="0"/>
        </w:rPr>
        <w:t>Законом Воронежской области от 29 мая 1997г. № 3-</w:t>
      </w:r>
      <w:r w:rsidR="00F73548">
        <w:rPr>
          <w:rStyle w:val="10"/>
          <w:rFonts w:eastAsia="Arial Unicode MS"/>
          <w:b w:val="0"/>
          <w:lang w:val="en-US"/>
        </w:rPr>
        <w:t>II</w:t>
      </w:r>
      <w:r w:rsidR="00F73548">
        <w:rPr>
          <w:rStyle w:val="10"/>
          <w:rFonts w:eastAsia="Arial Unicode MS"/>
          <w:b w:val="0"/>
        </w:rPr>
        <w:t>-ОЗ «О защите населения и территории области от чрезвычайных ситуаций природного и  техногенного характера»</w:t>
      </w:r>
      <w:r w:rsidRPr="00136B3F">
        <w:rPr>
          <w:color w:val="auto"/>
          <w:sz w:val="28"/>
          <w:szCs w:val="28"/>
        </w:rPr>
        <w:t>и в целях финансирования непр</w:t>
      </w:r>
      <w:r w:rsidR="00136B3F">
        <w:rPr>
          <w:color w:val="auto"/>
          <w:sz w:val="28"/>
          <w:szCs w:val="28"/>
        </w:rPr>
        <w:t>едвиденных расходов</w:t>
      </w:r>
      <w:r w:rsidR="00A91552">
        <w:rPr>
          <w:color w:val="auto"/>
          <w:sz w:val="28"/>
          <w:szCs w:val="28"/>
        </w:rPr>
        <w:t xml:space="preserve"> </w:t>
      </w:r>
      <w:r w:rsidR="00136B3F">
        <w:rPr>
          <w:color w:val="auto"/>
          <w:sz w:val="28"/>
          <w:szCs w:val="28"/>
        </w:rPr>
        <w:t xml:space="preserve">на предупреждение и </w:t>
      </w:r>
      <w:r w:rsidR="00136B3F" w:rsidRPr="001113CE">
        <w:rPr>
          <w:sz w:val="29"/>
          <w:szCs w:val="29"/>
        </w:rPr>
        <w:t xml:space="preserve">ликвидацию последствий чрезвычайных ситуаций и стихийных бедствий </w:t>
      </w:r>
      <w:r w:rsidR="00136B3F" w:rsidRPr="00B85AA4">
        <w:rPr>
          <w:sz w:val="29"/>
          <w:szCs w:val="29"/>
        </w:rPr>
        <w:t>на территории</w:t>
      </w:r>
      <w:r w:rsidR="00A91552">
        <w:rPr>
          <w:sz w:val="29"/>
          <w:szCs w:val="29"/>
        </w:rPr>
        <w:t xml:space="preserve"> </w:t>
      </w:r>
      <w:r w:rsidR="001D01F2">
        <w:rPr>
          <w:color w:val="auto"/>
          <w:sz w:val="28"/>
          <w:szCs w:val="28"/>
        </w:rPr>
        <w:t>Семено-Александровского</w:t>
      </w:r>
      <w:r w:rsidR="00136B3F">
        <w:rPr>
          <w:color w:val="auto"/>
          <w:sz w:val="28"/>
          <w:szCs w:val="28"/>
        </w:rPr>
        <w:t xml:space="preserve"> сельского поселения Бобровского муниципального района Воронежской области, </w:t>
      </w:r>
      <w:r w:rsidRPr="00136B3F">
        <w:rPr>
          <w:color w:val="auto"/>
          <w:sz w:val="28"/>
          <w:szCs w:val="28"/>
        </w:rPr>
        <w:t>проведение аварийно</w:t>
      </w:r>
      <w:r w:rsidRPr="004C491D">
        <w:rPr>
          <w:sz w:val="28"/>
          <w:szCs w:val="28"/>
        </w:rPr>
        <w:t xml:space="preserve">-восстановительных работ и иных мероприятий, связанных с </w:t>
      </w:r>
      <w:r w:rsidR="00136B3F">
        <w:rPr>
          <w:sz w:val="28"/>
          <w:szCs w:val="28"/>
        </w:rPr>
        <w:t>защитой населения и территорий от чрезвычайных ситуаций природного и техногенного характера</w:t>
      </w:r>
      <w:r w:rsidRPr="004C491D">
        <w:rPr>
          <w:sz w:val="28"/>
          <w:szCs w:val="28"/>
        </w:rPr>
        <w:t xml:space="preserve">, администрация </w:t>
      </w:r>
      <w:r w:rsidR="001D01F2">
        <w:rPr>
          <w:color w:val="auto"/>
          <w:sz w:val="28"/>
          <w:szCs w:val="28"/>
        </w:rPr>
        <w:t xml:space="preserve">Семено-Александровского </w:t>
      </w:r>
      <w:r w:rsidR="004C491D">
        <w:rPr>
          <w:sz w:val="28"/>
          <w:szCs w:val="28"/>
        </w:rPr>
        <w:t xml:space="preserve">сельского </w:t>
      </w:r>
      <w:r w:rsidR="0035167E">
        <w:rPr>
          <w:sz w:val="28"/>
          <w:szCs w:val="28"/>
        </w:rPr>
        <w:t>Бобровского</w:t>
      </w:r>
      <w:r w:rsidR="00A91552">
        <w:rPr>
          <w:sz w:val="28"/>
          <w:szCs w:val="28"/>
        </w:rPr>
        <w:t xml:space="preserve"> </w:t>
      </w:r>
      <w:r w:rsidRPr="004C491D">
        <w:rPr>
          <w:sz w:val="28"/>
          <w:szCs w:val="28"/>
        </w:rPr>
        <w:t>муниципального района</w:t>
      </w:r>
      <w:r w:rsidR="00A91552">
        <w:rPr>
          <w:sz w:val="28"/>
          <w:szCs w:val="28"/>
        </w:rPr>
        <w:t xml:space="preserve"> </w:t>
      </w:r>
      <w:r w:rsidRPr="004C491D">
        <w:rPr>
          <w:sz w:val="28"/>
          <w:szCs w:val="28"/>
        </w:rPr>
        <w:t>Воронежской</w:t>
      </w:r>
      <w:r w:rsidR="00A91552">
        <w:rPr>
          <w:sz w:val="28"/>
          <w:szCs w:val="28"/>
        </w:rPr>
        <w:t xml:space="preserve"> </w:t>
      </w:r>
      <w:r w:rsidRPr="004C491D">
        <w:rPr>
          <w:sz w:val="28"/>
          <w:szCs w:val="28"/>
        </w:rPr>
        <w:t xml:space="preserve">области </w:t>
      </w:r>
      <w:r w:rsidRPr="004C491D">
        <w:rPr>
          <w:b/>
          <w:bCs/>
          <w:sz w:val="28"/>
          <w:szCs w:val="28"/>
        </w:rPr>
        <w:t>постановляет:</w:t>
      </w:r>
    </w:p>
    <w:p w:rsidR="0026237E" w:rsidRPr="004C491D" w:rsidRDefault="00EE0C90" w:rsidP="00136B3F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spacing w:line="401" w:lineRule="auto"/>
        <w:ind w:left="284" w:right="-261" w:firstLine="709"/>
        <w:rPr>
          <w:sz w:val="28"/>
          <w:szCs w:val="28"/>
        </w:rPr>
      </w:pPr>
      <w:r w:rsidRPr="004C491D">
        <w:rPr>
          <w:sz w:val="28"/>
          <w:szCs w:val="28"/>
        </w:rPr>
        <w:t xml:space="preserve">Утвердить прилагаемое Положение о порядке расходования средств резервного фонда непредвиденных расходов </w:t>
      </w:r>
      <w:r w:rsidR="001D01F2">
        <w:rPr>
          <w:color w:val="auto"/>
          <w:sz w:val="28"/>
          <w:szCs w:val="28"/>
        </w:rPr>
        <w:t>Семено-Александровского</w:t>
      </w:r>
      <w:r w:rsidR="004C491D">
        <w:rPr>
          <w:sz w:val="28"/>
          <w:szCs w:val="28"/>
        </w:rPr>
        <w:t xml:space="preserve"> сельского поселения </w:t>
      </w:r>
      <w:r w:rsidRPr="004C491D">
        <w:rPr>
          <w:sz w:val="28"/>
          <w:szCs w:val="28"/>
        </w:rPr>
        <w:t>Бобровского муниципаль</w:t>
      </w:r>
      <w:r w:rsidR="004C491D">
        <w:rPr>
          <w:sz w:val="28"/>
          <w:szCs w:val="28"/>
        </w:rPr>
        <w:t xml:space="preserve">ного района Воронежской области </w:t>
      </w:r>
      <w:r w:rsidR="004C491D" w:rsidRPr="004C491D">
        <w:rPr>
          <w:sz w:val="28"/>
          <w:szCs w:val="28"/>
        </w:rPr>
        <w:t>и</w:t>
      </w:r>
      <w:r w:rsidRPr="004C491D">
        <w:rPr>
          <w:sz w:val="28"/>
          <w:szCs w:val="28"/>
        </w:rPr>
        <w:t xml:space="preserve"> обеспечить финансирование расходов из резервного фонда непред</w:t>
      </w:r>
      <w:r w:rsidR="00136B3F">
        <w:rPr>
          <w:sz w:val="28"/>
          <w:szCs w:val="28"/>
        </w:rPr>
        <w:t xml:space="preserve">виденных расходов </w:t>
      </w:r>
      <w:r w:rsidR="001D01F2">
        <w:rPr>
          <w:color w:val="auto"/>
          <w:sz w:val="28"/>
          <w:szCs w:val="28"/>
        </w:rPr>
        <w:t>Семено-Александровского</w:t>
      </w:r>
      <w:r w:rsidR="004C491D">
        <w:rPr>
          <w:sz w:val="28"/>
          <w:szCs w:val="28"/>
        </w:rPr>
        <w:t xml:space="preserve"> сельского поселения </w:t>
      </w:r>
      <w:r w:rsidRPr="004C491D">
        <w:rPr>
          <w:sz w:val="28"/>
          <w:szCs w:val="28"/>
        </w:rPr>
        <w:t xml:space="preserve">Бобровского муниципального района Воронежской области в соответствии с Положением, </w:t>
      </w:r>
      <w:r w:rsidRPr="004C491D">
        <w:rPr>
          <w:sz w:val="28"/>
          <w:szCs w:val="28"/>
        </w:rPr>
        <w:lastRenderedPageBreak/>
        <w:t xml:space="preserve">утвержденным настоящим Постановлением и распоряжениями администрации </w:t>
      </w:r>
      <w:r w:rsidR="001D01F2">
        <w:rPr>
          <w:color w:val="auto"/>
          <w:sz w:val="28"/>
          <w:szCs w:val="28"/>
        </w:rPr>
        <w:t>Семено-Александровского</w:t>
      </w:r>
      <w:r w:rsidR="004C491D">
        <w:rPr>
          <w:sz w:val="28"/>
          <w:szCs w:val="28"/>
        </w:rPr>
        <w:t xml:space="preserve"> сельского поселения </w:t>
      </w:r>
      <w:r w:rsidRPr="004C491D">
        <w:rPr>
          <w:sz w:val="28"/>
          <w:szCs w:val="28"/>
        </w:rPr>
        <w:t xml:space="preserve">Бобровского муниципального района Воронежской области о выделении </w:t>
      </w:r>
      <w:r w:rsidR="00136B3F">
        <w:rPr>
          <w:sz w:val="28"/>
          <w:szCs w:val="28"/>
        </w:rPr>
        <w:t>средств из резервного фонда н</w:t>
      </w:r>
      <w:r w:rsidRPr="004C491D">
        <w:rPr>
          <w:sz w:val="28"/>
          <w:szCs w:val="28"/>
        </w:rPr>
        <w:t>епредвиденных расходов.</w:t>
      </w:r>
    </w:p>
    <w:p w:rsidR="0026237E" w:rsidRPr="004C491D" w:rsidRDefault="00EE0C90" w:rsidP="00136B3F">
      <w:pPr>
        <w:pStyle w:val="1"/>
        <w:numPr>
          <w:ilvl w:val="0"/>
          <w:numId w:val="1"/>
        </w:numPr>
        <w:shd w:val="clear" w:color="auto" w:fill="auto"/>
        <w:tabs>
          <w:tab w:val="left" w:pos="1032"/>
        </w:tabs>
        <w:ind w:left="284" w:right="-261" w:firstLine="709"/>
        <w:rPr>
          <w:sz w:val="28"/>
          <w:szCs w:val="28"/>
        </w:rPr>
      </w:pPr>
      <w:r w:rsidRPr="004C491D">
        <w:rPr>
          <w:sz w:val="28"/>
          <w:szCs w:val="28"/>
        </w:rPr>
        <w:t xml:space="preserve">Контроль за использованием средств резервного фонда непредвиденных </w:t>
      </w:r>
      <w:r w:rsidR="00136B3F">
        <w:rPr>
          <w:sz w:val="28"/>
          <w:szCs w:val="28"/>
        </w:rPr>
        <w:t>расходов</w:t>
      </w:r>
      <w:r w:rsidR="00A91552">
        <w:rPr>
          <w:sz w:val="28"/>
          <w:szCs w:val="28"/>
        </w:rPr>
        <w:t xml:space="preserve"> </w:t>
      </w:r>
      <w:r w:rsidR="001D01F2">
        <w:rPr>
          <w:color w:val="auto"/>
          <w:sz w:val="28"/>
          <w:szCs w:val="28"/>
        </w:rPr>
        <w:t>Семено-Александровского</w:t>
      </w:r>
      <w:r w:rsidR="00267267">
        <w:rPr>
          <w:sz w:val="28"/>
          <w:szCs w:val="28"/>
        </w:rPr>
        <w:t xml:space="preserve"> сельского поселения</w:t>
      </w:r>
      <w:r w:rsidR="00A91552">
        <w:rPr>
          <w:sz w:val="28"/>
          <w:szCs w:val="28"/>
        </w:rPr>
        <w:t xml:space="preserve"> </w:t>
      </w:r>
      <w:r w:rsidRPr="004C491D">
        <w:rPr>
          <w:sz w:val="28"/>
          <w:szCs w:val="28"/>
        </w:rPr>
        <w:t xml:space="preserve">Бобровского муниципального района Воронежской области </w:t>
      </w:r>
      <w:r w:rsidR="00267267">
        <w:rPr>
          <w:sz w:val="28"/>
          <w:szCs w:val="28"/>
        </w:rPr>
        <w:t>и</w:t>
      </w:r>
      <w:r w:rsidRPr="004C491D">
        <w:rPr>
          <w:sz w:val="28"/>
          <w:szCs w:val="28"/>
        </w:rPr>
        <w:t xml:space="preserve"> за исполнением настоящего постановления оставляю за собой.</w:t>
      </w:r>
    </w:p>
    <w:p w:rsidR="0026237E" w:rsidRDefault="0026237E" w:rsidP="00136B3F">
      <w:pPr>
        <w:ind w:left="284" w:firstLine="709"/>
        <w:rPr>
          <w:sz w:val="2"/>
          <w:szCs w:val="2"/>
        </w:rPr>
      </w:pPr>
    </w:p>
    <w:p w:rsidR="0026237E" w:rsidRDefault="00267267" w:rsidP="00136B3F">
      <w:pPr>
        <w:pStyle w:val="1"/>
        <w:shd w:val="clear" w:color="auto" w:fill="auto"/>
        <w:tabs>
          <w:tab w:val="left" w:pos="1200"/>
        </w:tabs>
        <w:spacing w:line="240" w:lineRule="auto"/>
        <w:ind w:left="284" w:firstLine="709"/>
        <w:jc w:val="left"/>
      </w:pPr>
      <w:r>
        <w:tab/>
      </w:r>
    </w:p>
    <w:p w:rsidR="00267267" w:rsidRDefault="00267267" w:rsidP="00136B3F">
      <w:pPr>
        <w:pStyle w:val="1"/>
        <w:shd w:val="clear" w:color="auto" w:fill="auto"/>
        <w:tabs>
          <w:tab w:val="left" w:pos="1200"/>
        </w:tabs>
        <w:spacing w:line="240" w:lineRule="auto"/>
        <w:ind w:firstLine="709"/>
        <w:jc w:val="left"/>
      </w:pPr>
    </w:p>
    <w:p w:rsidR="00267267" w:rsidRDefault="00267267" w:rsidP="00136B3F">
      <w:pPr>
        <w:pStyle w:val="1"/>
        <w:shd w:val="clear" w:color="auto" w:fill="auto"/>
        <w:tabs>
          <w:tab w:val="left" w:pos="1200"/>
        </w:tabs>
        <w:spacing w:line="240" w:lineRule="auto"/>
        <w:ind w:firstLine="709"/>
        <w:jc w:val="left"/>
      </w:pPr>
    </w:p>
    <w:p w:rsidR="00267267" w:rsidRDefault="00267267" w:rsidP="00267267">
      <w:pPr>
        <w:pStyle w:val="1"/>
        <w:shd w:val="clear" w:color="auto" w:fill="auto"/>
        <w:tabs>
          <w:tab w:val="left" w:pos="1200"/>
        </w:tabs>
        <w:spacing w:line="240" w:lineRule="auto"/>
        <w:ind w:firstLine="0"/>
        <w:jc w:val="left"/>
      </w:pPr>
    </w:p>
    <w:p w:rsidR="00267267" w:rsidRDefault="00267267" w:rsidP="00267267">
      <w:pPr>
        <w:pStyle w:val="1"/>
        <w:shd w:val="clear" w:color="auto" w:fill="auto"/>
        <w:tabs>
          <w:tab w:val="left" w:pos="1200"/>
        </w:tabs>
        <w:spacing w:line="240" w:lineRule="auto"/>
        <w:ind w:firstLine="0"/>
        <w:jc w:val="left"/>
      </w:pPr>
    </w:p>
    <w:p w:rsidR="00A91552" w:rsidRDefault="00267267" w:rsidP="00136B3F">
      <w:pPr>
        <w:pStyle w:val="1"/>
        <w:shd w:val="clear" w:color="auto" w:fill="auto"/>
        <w:spacing w:line="240" w:lineRule="auto"/>
        <w:ind w:left="284" w:firstLine="0"/>
        <w:jc w:val="left"/>
        <w:rPr>
          <w:sz w:val="28"/>
          <w:szCs w:val="28"/>
        </w:rPr>
      </w:pPr>
      <w:r w:rsidRPr="00267267">
        <w:rPr>
          <w:sz w:val="28"/>
          <w:szCs w:val="28"/>
        </w:rPr>
        <w:t xml:space="preserve">Глава </w:t>
      </w:r>
      <w:r w:rsidR="001D01F2">
        <w:rPr>
          <w:color w:val="auto"/>
          <w:sz w:val="28"/>
          <w:szCs w:val="28"/>
        </w:rPr>
        <w:t>Семено-Александровского</w:t>
      </w:r>
      <w:r w:rsidRPr="00267267">
        <w:rPr>
          <w:sz w:val="28"/>
          <w:szCs w:val="28"/>
        </w:rPr>
        <w:t xml:space="preserve"> </w:t>
      </w:r>
    </w:p>
    <w:p w:rsidR="0026237E" w:rsidRPr="00267267" w:rsidRDefault="00267267" w:rsidP="00136B3F">
      <w:pPr>
        <w:pStyle w:val="1"/>
        <w:shd w:val="clear" w:color="auto" w:fill="auto"/>
        <w:spacing w:line="240" w:lineRule="auto"/>
        <w:ind w:left="284" w:firstLine="0"/>
        <w:jc w:val="left"/>
        <w:rPr>
          <w:sz w:val="28"/>
          <w:szCs w:val="28"/>
        </w:rPr>
      </w:pPr>
      <w:r w:rsidRPr="00267267">
        <w:rPr>
          <w:sz w:val="28"/>
          <w:szCs w:val="28"/>
        </w:rPr>
        <w:t>сельского поселения</w:t>
      </w:r>
    </w:p>
    <w:p w:rsidR="00267267" w:rsidRPr="00267267" w:rsidRDefault="00EE0C90" w:rsidP="00136B3F">
      <w:pPr>
        <w:pStyle w:val="1"/>
        <w:shd w:val="clear" w:color="auto" w:fill="auto"/>
        <w:spacing w:line="240" w:lineRule="auto"/>
        <w:ind w:left="284" w:firstLine="0"/>
        <w:jc w:val="left"/>
        <w:rPr>
          <w:sz w:val="28"/>
          <w:szCs w:val="28"/>
        </w:rPr>
      </w:pPr>
      <w:r w:rsidRPr="00267267">
        <w:rPr>
          <w:sz w:val="28"/>
          <w:szCs w:val="28"/>
        </w:rPr>
        <w:t>Бобровского муниципального района</w:t>
      </w:r>
    </w:p>
    <w:p w:rsidR="00267267" w:rsidRPr="00267267" w:rsidRDefault="00EE0C90" w:rsidP="00136B3F">
      <w:pPr>
        <w:pStyle w:val="1"/>
        <w:shd w:val="clear" w:color="auto" w:fill="auto"/>
        <w:spacing w:line="240" w:lineRule="auto"/>
        <w:ind w:left="284" w:firstLine="0"/>
        <w:jc w:val="left"/>
        <w:rPr>
          <w:sz w:val="28"/>
          <w:szCs w:val="28"/>
        </w:rPr>
      </w:pPr>
      <w:r w:rsidRPr="00267267">
        <w:rPr>
          <w:sz w:val="28"/>
          <w:szCs w:val="28"/>
        </w:rPr>
        <w:t>Воронежской области</w:t>
      </w:r>
      <w:r w:rsidR="00A91552">
        <w:rPr>
          <w:sz w:val="28"/>
          <w:szCs w:val="28"/>
        </w:rPr>
        <w:t xml:space="preserve">                                                                         </w:t>
      </w:r>
      <w:r w:rsidR="001D01F2">
        <w:rPr>
          <w:sz w:val="28"/>
          <w:szCs w:val="28"/>
        </w:rPr>
        <w:t>М.С. Овсянников</w:t>
      </w:r>
    </w:p>
    <w:p w:rsidR="00267267" w:rsidRDefault="00267267" w:rsidP="00136B3F">
      <w:pPr>
        <w:pStyle w:val="1"/>
        <w:shd w:val="clear" w:color="auto" w:fill="auto"/>
        <w:spacing w:line="240" w:lineRule="auto"/>
        <w:ind w:left="284"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35167E" w:rsidRDefault="0035167E">
      <w:pPr>
        <w:pStyle w:val="1"/>
        <w:shd w:val="clear" w:color="auto" w:fill="auto"/>
        <w:spacing w:line="240" w:lineRule="auto"/>
        <w:ind w:firstLine="0"/>
        <w:jc w:val="left"/>
      </w:pPr>
    </w:p>
    <w:p w:rsidR="007520B9" w:rsidRDefault="007520B9">
      <w:pPr>
        <w:pStyle w:val="1"/>
        <w:shd w:val="clear" w:color="auto" w:fill="auto"/>
        <w:spacing w:line="240" w:lineRule="auto"/>
        <w:ind w:firstLine="0"/>
        <w:jc w:val="left"/>
      </w:pPr>
    </w:p>
    <w:p w:rsidR="0026237E" w:rsidRPr="007520B9" w:rsidRDefault="00EE0C90" w:rsidP="00267267">
      <w:pPr>
        <w:pStyle w:val="1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r w:rsidRPr="007520B9">
        <w:rPr>
          <w:sz w:val="28"/>
          <w:szCs w:val="28"/>
        </w:rPr>
        <w:t>Утверждено</w:t>
      </w:r>
    </w:p>
    <w:p w:rsidR="00267267" w:rsidRPr="007520B9" w:rsidRDefault="00EE0C90" w:rsidP="00267267">
      <w:pPr>
        <w:pStyle w:val="1"/>
        <w:shd w:val="clear" w:color="auto" w:fill="auto"/>
        <w:tabs>
          <w:tab w:val="left" w:pos="8001"/>
        </w:tabs>
        <w:spacing w:line="230" w:lineRule="auto"/>
        <w:ind w:firstLine="0"/>
        <w:jc w:val="right"/>
        <w:rPr>
          <w:sz w:val="28"/>
          <w:szCs w:val="28"/>
        </w:rPr>
      </w:pPr>
      <w:r w:rsidRPr="007520B9">
        <w:rPr>
          <w:sz w:val="28"/>
          <w:szCs w:val="28"/>
        </w:rPr>
        <w:t xml:space="preserve">постановлением администрации </w:t>
      </w:r>
    </w:p>
    <w:p w:rsidR="00267267" w:rsidRPr="007520B9" w:rsidRDefault="001D01F2" w:rsidP="00267267">
      <w:pPr>
        <w:pStyle w:val="1"/>
        <w:shd w:val="clear" w:color="auto" w:fill="auto"/>
        <w:tabs>
          <w:tab w:val="left" w:pos="8001"/>
        </w:tabs>
        <w:spacing w:line="230" w:lineRule="auto"/>
        <w:ind w:firstLine="0"/>
        <w:jc w:val="right"/>
        <w:rPr>
          <w:sz w:val="28"/>
          <w:szCs w:val="28"/>
        </w:rPr>
      </w:pPr>
      <w:r>
        <w:rPr>
          <w:color w:val="auto"/>
          <w:sz w:val="28"/>
          <w:szCs w:val="28"/>
        </w:rPr>
        <w:t>Семено-Александровского</w:t>
      </w:r>
      <w:r w:rsidR="00267267" w:rsidRPr="007520B9">
        <w:rPr>
          <w:sz w:val="28"/>
          <w:szCs w:val="28"/>
        </w:rPr>
        <w:t xml:space="preserve"> сельского поселения </w:t>
      </w:r>
    </w:p>
    <w:p w:rsidR="00267267" w:rsidRPr="007520B9" w:rsidRDefault="00EE0C90" w:rsidP="00267267">
      <w:pPr>
        <w:pStyle w:val="1"/>
        <w:shd w:val="clear" w:color="auto" w:fill="auto"/>
        <w:tabs>
          <w:tab w:val="left" w:pos="8001"/>
        </w:tabs>
        <w:spacing w:line="230" w:lineRule="auto"/>
        <w:ind w:firstLine="0"/>
        <w:jc w:val="right"/>
        <w:rPr>
          <w:sz w:val="28"/>
          <w:szCs w:val="28"/>
        </w:rPr>
      </w:pPr>
      <w:r w:rsidRPr="007520B9">
        <w:rPr>
          <w:sz w:val="28"/>
          <w:szCs w:val="28"/>
        </w:rPr>
        <w:t xml:space="preserve">Бобровского муниципального района </w:t>
      </w:r>
    </w:p>
    <w:p w:rsidR="00267267" w:rsidRPr="007520B9" w:rsidRDefault="00EE0C90" w:rsidP="00267267">
      <w:pPr>
        <w:pStyle w:val="1"/>
        <w:shd w:val="clear" w:color="auto" w:fill="auto"/>
        <w:tabs>
          <w:tab w:val="left" w:pos="8001"/>
        </w:tabs>
        <w:spacing w:line="230" w:lineRule="auto"/>
        <w:ind w:firstLine="0"/>
        <w:jc w:val="right"/>
        <w:rPr>
          <w:sz w:val="28"/>
          <w:szCs w:val="28"/>
        </w:rPr>
      </w:pPr>
      <w:r w:rsidRPr="007520B9">
        <w:rPr>
          <w:sz w:val="28"/>
          <w:szCs w:val="28"/>
        </w:rPr>
        <w:t xml:space="preserve">Воронежской области </w:t>
      </w:r>
    </w:p>
    <w:p w:rsidR="00267267" w:rsidRPr="007520B9" w:rsidRDefault="00267267" w:rsidP="00267267">
      <w:pPr>
        <w:pStyle w:val="1"/>
        <w:shd w:val="clear" w:color="auto" w:fill="auto"/>
        <w:tabs>
          <w:tab w:val="left" w:pos="8001"/>
        </w:tabs>
        <w:spacing w:line="230" w:lineRule="auto"/>
        <w:ind w:firstLine="0"/>
        <w:jc w:val="right"/>
        <w:rPr>
          <w:b/>
          <w:bCs/>
          <w:sz w:val="28"/>
          <w:szCs w:val="28"/>
        </w:rPr>
      </w:pPr>
      <w:r w:rsidRPr="007520B9">
        <w:rPr>
          <w:sz w:val="28"/>
          <w:szCs w:val="28"/>
        </w:rPr>
        <w:t>О</w:t>
      </w:r>
      <w:r w:rsidR="00EE0C90" w:rsidRPr="007520B9">
        <w:rPr>
          <w:sz w:val="28"/>
          <w:szCs w:val="28"/>
        </w:rPr>
        <w:t>т</w:t>
      </w:r>
      <w:r w:rsidR="00A91552">
        <w:rPr>
          <w:sz w:val="28"/>
          <w:szCs w:val="28"/>
        </w:rPr>
        <w:t xml:space="preserve"> «22</w:t>
      </w:r>
      <w:r w:rsidRPr="007520B9">
        <w:rPr>
          <w:sz w:val="28"/>
          <w:szCs w:val="28"/>
        </w:rPr>
        <w:t>»</w:t>
      </w:r>
      <w:r w:rsidR="00A91552">
        <w:rPr>
          <w:sz w:val="28"/>
          <w:szCs w:val="28"/>
        </w:rPr>
        <w:t xml:space="preserve"> </w:t>
      </w:r>
      <w:r w:rsidRPr="007520B9">
        <w:rPr>
          <w:sz w:val="28"/>
          <w:szCs w:val="28"/>
        </w:rPr>
        <w:t>августа 2022г.</w:t>
      </w:r>
      <w:r w:rsidR="00A91552">
        <w:rPr>
          <w:sz w:val="28"/>
          <w:szCs w:val="28"/>
        </w:rPr>
        <w:t xml:space="preserve"> № 73</w:t>
      </w:r>
    </w:p>
    <w:p w:rsidR="007520B9" w:rsidRPr="007520B9" w:rsidRDefault="007520B9" w:rsidP="007520B9">
      <w:pPr>
        <w:pStyle w:val="1"/>
        <w:shd w:val="clear" w:color="auto" w:fill="auto"/>
        <w:spacing w:line="240" w:lineRule="auto"/>
        <w:ind w:firstLine="0"/>
        <w:jc w:val="center"/>
        <w:rPr>
          <w:bCs/>
          <w:sz w:val="28"/>
          <w:szCs w:val="28"/>
        </w:rPr>
      </w:pPr>
    </w:p>
    <w:p w:rsidR="007520B9" w:rsidRDefault="007520B9" w:rsidP="007520B9">
      <w:pPr>
        <w:pStyle w:val="1"/>
        <w:shd w:val="clear" w:color="auto" w:fill="auto"/>
        <w:spacing w:line="240" w:lineRule="auto"/>
        <w:ind w:firstLine="0"/>
        <w:jc w:val="center"/>
        <w:rPr>
          <w:bCs/>
          <w:sz w:val="28"/>
          <w:szCs w:val="28"/>
        </w:rPr>
      </w:pPr>
    </w:p>
    <w:p w:rsidR="007520B9" w:rsidRDefault="007520B9" w:rsidP="0035167E">
      <w:pPr>
        <w:pStyle w:val="1"/>
        <w:shd w:val="clear" w:color="auto" w:fill="auto"/>
        <w:spacing w:line="240" w:lineRule="auto"/>
        <w:ind w:left="284" w:firstLine="0"/>
        <w:jc w:val="center"/>
        <w:rPr>
          <w:bCs/>
          <w:sz w:val="28"/>
          <w:szCs w:val="28"/>
        </w:rPr>
      </w:pPr>
    </w:p>
    <w:p w:rsidR="0026237E" w:rsidRPr="007520B9" w:rsidRDefault="00EE0C90" w:rsidP="0035167E">
      <w:pPr>
        <w:pStyle w:val="1"/>
        <w:shd w:val="clear" w:color="auto" w:fill="auto"/>
        <w:spacing w:line="240" w:lineRule="auto"/>
        <w:ind w:left="284" w:firstLine="0"/>
        <w:jc w:val="center"/>
        <w:rPr>
          <w:b/>
          <w:bCs/>
          <w:sz w:val="28"/>
          <w:szCs w:val="28"/>
        </w:rPr>
      </w:pPr>
      <w:r w:rsidRPr="007520B9">
        <w:rPr>
          <w:b/>
          <w:bCs/>
          <w:sz w:val="28"/>
          <w:szCs w:val="28"/>
        </w:rPr>
        <w:t>Положение</w:t>
      </w:r>
    </w:p>
    <w:p w:rsidR="007520B9" w:rsidRPr="007520B9" w:rsidRDefault="007520B9" w:rsidP="0035167E">
      <w:pPr>
        <w:pStyle w:val="1"/>
        <w:shd w:val="clear" w:color="auto" w:fill="auto"/>
        <w:spacing w:line="240" w:lineRule="auto"/>
        <w:ind w:left="284" w:firstLine="0"/>
        <w:jc w:val="center"/>
        <w:rPr>
          <w:b/>
          <w:sz w:val="28"/>
          <w:szCs w:val="28"/>
        </w:rPr>
      </w:pPr>
    </w:p>
    <w:p w:rsidR="0026237E" w:rsidRPr="007520B9" w:rsidRDefault="00EE0C90" w:rsidP="0035167E">
      <w:pPr>
        <w:pStyle w:val="1"/>
        <w:shd w:val="clear" w:color="auto" w:fill="auto"/>
        <w:spacing w:line="262" w:lineRule="auto"/>
        <w:ind w:left="284" w:firstLine="0"/>
        <w:jc w:val="center"/>
        <w:rPr>
          <w:b/>
          <w:bCs/>
          <w:sz w:val="28"/>
          <w:szCs w:val="28"/>
        </w:rPr>
      </w:pPr>
      <w:r w:rsidRPr="007520B9">
        <w:rPr>
          <w:b/>
          <w:bCs/>
          <w:sz w:val="28"/>
          <w:szCs w:val="28"/>
        </w:rPr>
        <w:t>о порядке расходования средств резервног</w:t>
      </w:r>
      <w:r w:rsidR="007520B9" w:rsidRPr="007520B9">
        <w:rPr>
          <w:b/>
          <w:bCs/>
          <w:sz w:val="28"/>
          <w:szCs w:val="28"/>
        </w:rPr>
        <w:t>о фонда непредвиденных расходов</w:t>
      </w:r>
      <w:r w:rsidR="001D01F2" w:rsidRPr="001D01F2">
        <w:rPr>
          <w:b/>
          <w:color w:val="auto"/>
          <w:sz w:val="28"/>
          <w:szCs w:val="28"/>
        </w:rPr>
        <w:t>Семено-Александровского</w:t>
      </w:r>
      <w:r w:rsidR="007520B9" w:rsidRPr="007520B9">
        <w:rPr>
          <w:b/>
          <w:sz w:val="28"/>
          <w:szCs w:val="28"/>
        </w:rPr>
        <w:t xml:space="preserve"> сельского поселения </w:t>
      </w:r>
      <w:r w:rsidRPr="007520B9">
        <w:rPr>
          <w:b/>
          <w:bCs/>
          <w:sz w:val="28"/>
          <w:szCs w:val="28"/>
        </w:rPr>
        <w:t>Бобровского муниципального района Воронежской области</w:t>
      </w:r>
    </w:p>
    <w:p w:rsidR="007520B9" w:rsidRDefault="007520B9" w:rsidP="0035167E">
      <w:pPr>
        <w:pStyle w:val="1"/>
        <w:shd w:val="clear" w:color="auto" w:fill="auto"/>
        <w:spacing w:line="262" w:lineRule="auto"/>
        <w:ind w:left="284" w:firstLine="0"/>
        <w:jc w:val="center"/>
        <w:rPr>
          <w:b/>
          <w:bCs/>
        </w:rPr>
      </w:pPr>
    </w:p>
    <w:p w:rsidR="007520B9" w:rsidRDefault="007520B9" w:rsidP="0035167E">
      <w:pPr>
        <w:pStyle w:val="1"/>
        <w:shd w:val="clear" w:color="auto" w:fill="auto"/>
        <w:spacing w:line="262" w:lineRule="auto"/>
        <w:ind w:left="284" w:firstLine="0"/>
        <w:jc w:val="center"/>
      </w:pPr>
    </w:p>
    <w:p w:rsidR="0026237E" w:rsidRPr="0035167E" w:rsidRDefault="00EE0C90" w:rsidP="0035167E">
      <w:pPr>
        <w:pStyle w:val="1"/>
        <w:numPr>
          <w:ilvl w:val="0"/>
          <w:numId w:val="2"/>
        </w:numPr>
        <w:shd w:val="clear" w:color="auto" w:fill="auto"/>
        <w:tabs>
          <w:tab w:val="left" w:pos="1060"/>
        </w:tabs>
        <w:ind w:left="284" w:right="-261" w:firstLine="709"/>
        <w:rPr>
          <w:sz w:val="28"/>
          <w:szCs w:val="28"/>
        </w:rPr>
      </w:pPr>
      <w:r w:rsidRPr="007520B9">
        <w:rPr>
          <w:sz w:val="28"/>
          <w:szCs w:val="28"/>
        </w:rPr>
        <w:t xml:space="preserve">Настоящее положение разработано </w:t>
      </w:r>
      <w:r w:rsidR="007520B9">
        <w:rPr>
          <w:sz w:val="28"/>
          <w:szCs w:val="28"/>
        </w:rPr>
        <w:t>в</w:t>
      </w:r>
      <w:r w:rsidR="007520B9" w:rsidRPr="004C491D">
        <w:rPr>
          <w:sz w:val="28"/>
          <w:szCs w:val="28"/>
        </w:rPr>
        <w:t xml:space="preserve"> соответствии со ст. 81 Бюджетного кодекса Российской Федерации, Федеральным Законом от 21 декабря 1994 года № 68-ФЗ «О защите населения и территорий от чрезвычайных ситуаций природного и техногенного характера», </w:t>
      </w:r>
      <w:r w:rsidR="00F73548">
        <w:rPr>
          <w:rStyle w:val="10"/>
          <w:rFonts w:eastAsia="Arial Unicode MS"/>
          <w:b w:val="0"/>
        </w:rPr>
        <w:t>Законом Воронежской области от 29 мая 1997г. № 3-</w:t>
      </w:r>
      <w:r w:rsidR="00F73548">
        <w:rPr>
          <w:rStyle w:val="10"/>
          <w:rFonts w:eastAsia="Arial Unicode MS"/>
          <w:b w:val="0"/>
          <w:lang w:val="en-US"/>
        </w:rPr>
        <w:t>II</w:t>
      </w:r>
      <w:r w:rsidR="00F73548">
        <w:rPr>
          <w:rStyle w:val="10"/>
          <w:rFonts w:eastAsia="Arial Unicode MS"/>
          <w:b w:val="0"/>
        </w:rPr>
        <w:t>-ОЗ «О защите населения и территории области от чрезвычайных ситуаций природного и  техногенного характера»</w:t>
      </w:r>
      <w:bookmarkStart w:id="0" w:name="_GoBack"/>
      <w:bookmarkEnd w:id="0"/>
      <w:r w:rsidR="0035167E" w:rsidRPr="00136B3F">
        <w:rPr>
          <w:color w:val="auto"/>
          <w:sz w:val="28"/>
          <w:szCs w:val="28"/>
        </w:rPr>
        <w:t xml:space="preserve"> и в целях финансирования непр</w:t>
      </w:r>
      <w:r w:rsidR="0035167E">
        <w:rPr>
          <w:color w:val="auto"/>
          <w:sz w:val="28"/>
          <w:szCs w:val="28"/>
        </w:rPr>
        <w:t>едвиденных расходов</w:t>
      </w:r>
      <w:r w:rsidR="00A91552">
        <w:rPr>
          <w:color w:val="auto"/>
          <w:sz w:val="28"/>
          <w:szCs w:val="28"/>
        </w:rPr>
        <w:t xml:space="preserve"> </w:t>
      </w:r>
      <w:r w:rsidR="0035167E">
        <w:rPr>
          <w:color w:val="auto"/>
          <w:sz w:val="28"/>
          <w:szCs w:val="28"/>
        </w:rPr>
        <w:t xml:space="preserve">на предупреждение и </w:t>
      </w:r>
      <w:r w:rsidR="0035167E" w:rsidRPr="001113CE">
        <w:rPr>
          <w:sz w:val="29"/>
          <w:szCs w:val="29"/>
        </w:rPr>
        <w:t xml:space="preserve">ликвидацию последствий чрезвычайных ситуаций и стихийных бедствий </w:t>
      </w:r>
      <w:r w:rsidR="0035167E" w:rsidRPr="00B85AA4">
        <w:rPr>
          <w:sz w:val="29"/>
          <w:szCs w:val="29"/>
        </w:rPr>
        <w:t>на территории</w:t>
      </w:r>
      <w:r w:rsidR="00A91552">
        <w:rPr>
          <w:sz w:val="29"/>
          <w:szCs w:val="29"/>
        </w:rPr>
        <w:t xml:space="preserve"> </w:t>
      </w:r>
      <w:r w:rsidR="001D01F2">
        <w:rPr>
          <w:color w:val="auto"/>
          <w:sz w:val="28"/>
          <w:szCs w:val="28"/>
        </w:rPr>
        <w:t>Семено-Александровского</w:t>
      </w:r>
      <w:r w:rsidR="0035167E">
        <w:rPr>
          <w:color w:val="auto"/>
          <w:sz w:val="28"/>
          <w:szCs w:val="28"/>
        </w:rPr>
        <w:t xml:space="preserve"> сельского поселения Бобровского муниципального района Воронежской области, </w:t>
      </w:r>
      <w:r w:rsidR="0035167E" w:rsidRPr="00136B3F">
        <w:rPr>
          <w:color w:val="auto"/>
          <w:sz w:val="28"/>
          <w:szCs w:val="28"/>
        </w:rPr>
        <w:t>проведение аварийно</w:t>
      </w:r>
      <w:r w:rsidR="0035167E" w:rsidRPr="004C491D">
        <w:rPr>
          <w:sz w:val="28"/>
          <w:szCs w:val="28"/>
        </w:rPr>
        <w:t xml:space="preserve">-восстановительных работ и иных мероприятий, связанных с </w:t>
      </w:r>
      <w:r w:rsidR="0035167E">
        <w:rPr>
          <w:sz w:val="28"/>
          <w:szCs w:val="28"/>
        </w:rPr>
        <w:t xml:space="preserve">защитой населения и территорий от чрезвычайных ситуаций природного и техногенного </w:t>
      </w:r>
      <w:r w:rsidR="0035167E" w:rsidRPr="0035167E">
        <w:rPr>
          <w:sz w:val="28"/>
          <w:szCs w:val="28"/>
        </w:rPr>
        <w:t>характера</w:t>
      </w:r>
      <w:r w:rsidRPr="0035167E">
        <w:rPr>
          <w:sz w:val="28"/>
          <w:szCs w:val="28"/>
        </w:rPr>
        <w:t xml:space="preserve"> (далее Фонд).</w:t>
      </w:r>
    </w:p>
    <w:p w:rsidR="0026237E" w:rsidRPr="007520B9" w:rsidRDefault="00EE0C90" w:rsidP="0035167E">
      <w:pPr>
        <w:pStyle w:val="1"/>
        <w:numPr>
          <w:ilvl w:val="0"/>
          <w:numId w:val="2"/>
        </w:numPr>
        <w:shd w:val="clear" w:color="auto" w:fill="auto"/>
        <w:tabs>
          <w:tab w:val="left" w:pos="1060"/>
        </w:tabs>
        <w:ind w:left="284" w:right="-261" w:firstLine="709"/>
        <w:rPr>
          <w:sz w:val="28"/>
          <w:szCs w:val="28"/>
        </w:rPr>
      </w:pPr>
      <w:r w:rsidRPr="007520B9">
        <w:rPr>
          <w:sz w:val="28"/>
          <w:szCs w:val="28"/>
        </w:rPr>
        <w:t xml:space="preserve">Фонд создается для финансирования непредвиденных расходов, в том числе на проведение аварийно-восстановительных работ и иных мероприятий, связанных с ликвидацией стихийных бедствий и других чрезвычайных ситуации, не предусмотренных в бюджете </w:t>
      </w:r>
      <w:r w:rsidR="001D01F2">
        <w:rPr>
          <w:color w:val="auto"/>
          <w:sz w:val="28"/>
          <w:szCs w:val="28"/>
        </w:rPr>
        <w:t>Семено-Александровского</w:t>
      </w:r>
      <w:r w:rsidR="007520B9">
        <w:rPr>
          <w:sz w:val="28"/>
          <w:szCs w:val="28"/>
        </w:rPr>
        <w:t xml:space="preserve"> сельского поселения </w:t>
      </w:r>
      <w:r w:rsidRPr="007520B9">
        <w:rPr>
          <w:sz w:val="28"/>
          <w:szCs w:val="28"/>
        </w:rPr>
        <w:t>Бобровского муниципального района Воронежской области на соответствующий финансовый год.</w:t>
      </w:r>
    </w:p>
    <w:p w:rsidR="0026237E" w:rsidRPr="007520B9" w:rsidRDefault="00EE0C90" w:rsidP="0035167E">
      <w:pPr>
        <w:pStyle w:val="1"/>
        <w:numPr>
          <w:ilvl w:val="0"/>
          <w:numId w:val="2"/>
        </w:numPr>
        <w:shd w:val="clear" w:color="auto" w:fill="auto"/>
        <w:tabs>
          <w:tab w:val="left" w:pos="1060"/>
        </w:tabs>
        <w:ind w:left="284" w:right="-261" w:firstLine="709"/>
        <w:rPr>
          <w:sz w:val="28"/>
          <w:szCs w:val="28"/>
        </w:rPr>
      </w:pPr>
      <w:r w:rsidRPr="007520B9">
        <w:rPr>
          <w:sz w:val="28"/>
          <w:szCs w:val="28"/>
        </w:rPr>
        <w:t>Объем Фонда определяется решением Совета народны</w:t>
      </w:r>
      <w:r w:rsidR="007520B9">
        <w:rPr>
          <w:sz w:val="28"/>
          <w:szCs w:val="28"/>
        </w:rPr>
        <w:t xml:space="preserve">х </w:t>
      </w:r>
      <w:r w:rsidRPr="007520B9">
        <w:rPr>
          <w:sz w:val="28"/>
          <w:szCs w:val="28"/>
        </w:rPr>
        <w:t>депутатов</w:t>
      </w:r>
      <w:r w:rsidR="00A91552">
        <w:rPr>
          <w:sz w:val="28"/>
          <w:szCs w:val="28"/>
        </w:rPr>
        <w:t xml:space="preserve"> </w:t>
      </w:r>
      <w:r w:rsidR="001D01F2">
        <w:rPr>
          <w:color w:val="auto"/>
          <w:sz w:val="28"/>
          <w:szCs w:val="28"/>
        </w:rPr>
        <w:lastRenderedPageBreak/>
        <w:t>Семено-Александровского</w:t>
      </w:r>
      <w:r w:rsidR="007520B9">
        <w:rPr>
          <w:sz w:val="28"/>
          <w:szCs w:val="28"/>
        </w:rPr>
        <w:t xml:space="preserve"> сельского поселения</w:t>
      </w:r>
      <w:r w:rsidRPr="007520B9">
        <w:rPr>
          <w:sz w:val="28"/>
          <w:szCs w:val="28"/>
        </w:rPr>
        <w:t xml:space="preserve"> Бобровского муниципального района Воронежской области «Об утверждении бюджета </w:t>
      </w:r>
      <w:r w:rsidR="001D01F2">
        <w:rPr>
          <w:color w:val="auto"/>
          <w:sz w:val="28"/>
          <w:szCs w:val="28"/>
        </w:rPr>
        <w:t>Семено-Александровского</w:t>
      </w:r>
      <w:r w:rsidR="007520B9">
        <w:rPr>
          <w:sz w:val="28"/>
          <w:szCs w:val="28"/>
        </w:rPr>
        <w:t xml:space="preserve"> сельского поселения </w:t>
      </w:r>
      <w:r w:rsidRPr="007520B9">
        <w:rPr>
          <w:sz w:val="28"/>
          <w:szCs w:val="28"/>
        </w:rPr>
        <w:t>Бобровского муниципального района» на соответствующий финансовый год.</w:t>
      </w:r>
    </w:p>
    <w:p w:rsidR="0026237E" w:rsidRPr="007520B9" w:rsidRDefault="00EE0C90" w:rsidP="0035167E">
      <w:pPr>
        <w:pStyle w:val="1"/>
        <w:numPr>
          <w:ilvl w:val="0"/>
          <w:numId w:val="2"/>
        </w:numPr>
        <w:shd w:val="clear" w:color="auto" w:fill="auto"/>
        <w:tabs>
          <w:tab w:val="left" w:pos="1060"/>
        </w:tabs>
        <w:ind w:left="284" w:right="-261" w:firstLine="709"/>
        <w:rPr>
          <w:sz w:val="28"/>
          <w:szCs w:val="28"/>
        </w:rPr>
      </w:pPr>
      <w:r w:rsidRPr="007520B9">
        <w:rPr>
          <w:sz w:val="28"/>
          <w:szCs w:val="28"/>
        </w:rPr>
        <w:t>Средства Фонда расходуются на следующие цели:</w:t>
      </w:r>
    </w:p>
    <w:p w:rsidR="0026237E" w:rsidRPr="007520B9" w:rsidRDefault="00EE0C90" w:rsidP="0035167E">
      <w:pPr>
        <w:pStyle w:val="1"/>
        <w:numPr>
          <w:ilvl w:val="1"/>
          <w:numId w:val="2"/>
        </w:numPr>
        <w:shd w:val="clear" w:color="auto" w:fill="auto"/>
        <w:tabs>
          <w:tab w:val="left" w:pos="1417"/>
        </w:tabs>
        <w:ind w:left="284" w:right="-261" w:firstLine="709"/>
        <w:rPr>
          <w:sz w:val="28"/>
          <w:szCs w:val="28"/>
        </w:rPr>
      </w:pPr>
      <w:r w:rsidRPr="007520B9">
        <w:rPr>
          <w:sz w:val="28"/>
          <w:szCs w:val="28"/>
        </w:rPr>
        <w:t>Мероприятия, связанные с предупреждением возникновения чрезвычайных ситуаций и смягчением возможных</w:t>
      </w:r>
      <w:r w:rsidR="007520B9">
        <w:rPr>
          <w:sz w:val="28"/>
          <w:szCs w:val="28"/>
        </w:rPr>
        <w:t xml:space="preserve"> последствий стихийных бедствий.</w:t>
      </w:r>
    </w:p>
    <w:p w:rsidR="0026237E" w:rsidRPr="007520B9" w:rsidRDefault="00EE0C90" w:rsidP="0035167E">
      <w:pPr>
        <w:pStyle w:val="1"/>
        <w:numPr>
          <w:ilvl w:val="1"/>
          <w:numId w:val="2"/>
        </w:numPr>
        <w:shd w:val="clear" w:color="auto" w:fill="auto"/>
        <w:tabs>
          <w:tab w:val="left" w:pos="1151"/>
        </w:tabs>
        <w:ind w:left="284" w:right="-261" w:firstLine="709"/>
        <w:rPr>
          <w:sz w:val="28"/>
          <w:szCs w:val="28"/>
        </w:rPr>
      </w:pPr>
      <w:r w:rsidRPr="007520B9">
        <w:rPr>
          <w:sz w:val="28"/>
          <w:szCs w:val="28"/>
        </w:rPr>
        <w:t>Мероприятия, связанные с ликвидацией последствий чрезвычайных ситуаций.</w:t>
      </w:r>
    </w:p>
    <w:p w:rsidR="0026237E" w:rsidRPr="007520B9" w:rsidRDefault="00EE0C90" w:rsidP="0035167E">
      <w:pPr>
        <w:pStyle w:val="1"/>
        <w:numPr>
          <w:ilvl w:val="0"/>
          <w:numId w:val="2"/>
        </w:numPr>
        <w:shd w:val="clear" w:color="auto" w:fill="auto"/>
        <w:tabs>
          <w:tab w:val="left" w:pos="984"/>
        </w:tabs>
        <w:ind w:left="284" w:right="-261" w:firstLine="709"/>
        <w:rPr>
          <w:sz w:val="28"/>
          <w:szCs w:val="28"/>
        </w:rPr>
      </w:pPr>
      <w:r w:rsidRPr="007520B9">
        <w:rPr>
          <w:sz w:val="28"/>
          <w:szCs w:val="28"/>
        </w:rPr>
        <w:t xml:space="preserve">Средства из Фонда выделяются на основании распоряжений администрации </w:t>
      </w:r>
      <w:r w:rsidR="001D01F2">
        <w:rPr>
          <w:color w:val="auto"/>
          <w:sz w:val="28"/>
          <w:szCs w:val="28"/>
        </w:rPr>
        <w:t>Семено-Александровского</w:t>
      </w:r>
      <w:r w:rsidR="007520B9">
        <w:rPr>
          <w:sz w:val="28"/>
          <w:szCs w:val="28"/>
        </w:rPr>
        <w:t xml:space="preserve"> сельского поселения </w:t>
      </w:r>
      <w:r w:rsidRPr="007520B9">
        <w:rPr>
          <w:sz w:val="28"/>
          <w:szCs w:val="28"/>
        </w:rPr>
        <w:t>Бобровского муниципального района Воронежской области, в которых указывается получатель (или получатели) средств, размер ассигнован</w:t>
      </w:r>
      <w:r w:rsidR="00881A5E">
        <w:rPr>
          <w:sz w:val="28"/>
          <w:szCs w:val="28"/>
        </w:rPr>
        <w:t>ий, их целевое назначение, сроки целевого использования</w:t>
      </w:r>
      <w:r w:rsidRPr="007520B9">
        <w:rPr>
          <w:sz w:val="28"/>
          <w:szCs w:val="28"/>
        </w:rPr>
        <w:t xml:space="preserve"> средств, должностное лицо, на которое возложен контроль за исполнением данного распоряжения.</w:t>
      </w:r>
    </w:p>
    <w:p w:rsidR="0026237E" w:rsidRPr="007520B9" w:rsidRDefault="00EE0C90" w:rsidP="0035167E">
      <w:pPr>
        <w:pStyle w:val="1"/>
        <w:numPr>
          <w:ilvl w:val="0"/>
          <w:numId w:val="2"/>
        </w:numPr>
        <w:shd w:val="clear" w:color="auto" w:fill="auto"/>
        <w:tabs>
          <w:tab w:val="left" w:pos="930"/>
        </w:tabs>
        <w:ind w:left="284" w:right="-261" w:firstLine="709"/>
        <w:rPr>
          <w:sz w:val="28"/>
          <w:szCs w:val="28"/>
        </w:rPr>
      </w:pPr>
      <w:r w:rsidRPr="007520B9">
        <w:rPr>
          <w:sz w:val="28"/>
          <w:szCs w:val="28"/>
        </w:rPr>
        <w:t>За не целевое использование средств Фонда получатели средств несут ответственность в соответствии с действующим законодательством.</w:t>
      </w:r>
    </w:p>
    <w:p w:rsidR="0026237E" w:rsidRPr="007520B9" w:rsidRDefault="0026237E" w:rsidP="00881A5E">
      <w:pPr>
        <w:pStyle w:val="1"/>
        <w:shd w:val="clear" w:color="auto" w:fill="auto"/>
        <w:tabs>
          <w:tab w:val="left" w:pos="1083"/>
        </w:tabs>
        <w:ind w:left="360" w:right="-261" w:firstLine="0"/>
        <w:rPr>
          <w:sz w:val="28"/>
          <w:szCs w:val="28"/>
        </w:rPr>
      </w:pPr>
    </w:p>
    <w:sectPr w:rsidR="0026237E" w:rsidRPr="007520B9" w:rsidSect="00A91552">
      <w:pgSz w:w="12240" w:h="16834"/>
      <w:pgMar w:top="1135" w:right="910" w:bottom="717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DBA" w:rsidRDefault="00172DBA">
      <w:r>
        <w:separator/>
      </w:r>
    </w:p>
  </w:endnote>
  <w:endnote w:type="continuationSeparator" w:id="1">
    <w:p w:rsidR="00172DBA" w:rsidRDefault="0017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DBA" w:rsidRDefault="00172DBA"/>
  </w:footnote>
  <w:footnote w:type="continuationSeparator" w:id="1">
    <w:p w:rsidR="00172DBA" w:rsidRDefault="00172DB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3B5C"/>
    <w:multiLevelType w:val="multilevel"/>
    <w:tmpl w:val="8E46B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4D7A02"/>
    <w:multiLevelType w:val="multilevel"/>
    <w:tmpl w:val="1B587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6237E"/>
    <w:rsid w:val="00136B3F"/>
    <w:rsid w:val="00172DBA"/>
    <w:rsid w:val="001D01F2"/>
    <w:rsid w:val="0026237E"/>
    <w:rsid w:val="00267267"/>
    <w:rsid w:val="00290438"/>
    <w:rsid w:val="0035167E"/>
    <w:rsid w:val="0042520C"/>
    <w:rsid w:val="004C491D"/>
    <w:rsid w:val="007520B9"/>
    <w:rsid w:val="00881A5E"/>
    <w:rsid w:val="008A4914"/>
    <w:rsid w:val="00A91552"/>
    <w:rsid w:val="00E41389"/>
    <w:rsid w:val="00ED4007"/>
    <w:rsid w:val="00EE0C90"/>
    <w:rsid w:val="00F73548"/>
    <w:rsid w:val="00FC6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400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D4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ED4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paragraph" w:customStyle="1" w:styleId="1">
    <w:name w:val="Основной текст1"/>
    <w:basedOn w:val="a"/>
    <w:link w:val="a3"/>
    <w:rsid w:val="00ED4007"/>
    <w:pPr>
      <w:shd w:val="clear" w:color="auto" w:fill="FFFFFF"/>
      <w:spacing w:line="36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ED4007"/>
    <w:pPr>
      <w:shd w:val="clear" w:color="auto" w:fill="FFFFFF"/>
      <w:spacing w:line="252" w:lineRule="auto"/>
      <w:ind w:left="1520" w:hanging="1520"/>
    </w:pPr>
    <w:rPr>
      <w:rFonts w:ascii="Times New Roman" w:eastAsia="Times New Roman" w:hAnsi="Times New Roman" w:cs="Times New Roman"/>
      <w:sz w:val="22"/>
      <w:szCs w:val="22"/>
      <w:u w:val="single"/>
    </w:rPr>
  </w:style>
  <w:style w:type="paragraph" w:styleId="a4">
    <w:name w:val="header"/>
    <w:basedOn w:val="a"/>
    <w:link w:val="a5"/>
    <w:unhideWhenUsed/>
    <w:rsid w:val="004C491D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5">
    <w:name w:val="Верхний колонтитул Знак"/>
    <w:basedOn w:val="a0"/>
    <w:link w:val="a4"/>
    <w:rsid w:val="004C491D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6">
    <w:name w:val="footer"/>
    <w:basedOn w:val="a"/>
    <w:link w:val="a7"/>
    <w:uiPriority w:val="99"/>
    <w:unhideWhenUsed/>
    <w:rsid w:val="00FC61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612E"/>
    <w:rPr>
      <w:color w:val="000000"/>
    </w:rPr>
  </w:style>
  <w:style w:type="paragraph" w:styleId="a8">
    <w:name w:val="Body Text"/>
    <w:basedOn w:val="a"/>
    <w:link w:val="10"/>
    <w:semiHidden/>
    <w:unhideWhenUsed/>
    <w:rsid w:val="00F73548"/>
    <w:pPr>
      <w:widowControl/>
      <w:jc w:val="both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9">
    <w:name w:val="Основной текст Знак"/>
    <w:basedOn w:val="a0"/>
    <w:uiPriority w:val="99"/>
    <w:semiHidden/>
    <w:rsid w:val="00F73548"/>
    <w:rPr>
      <w:color w:val="000000"/>
    </w:rPr>
  </w:style>
  <w:style w:type="character" w:customStyle="1" w:styleId="10">
    <w:name w:val="Основной текст Знак1"/>
    <w:link w:val="a8"/>
    <w:semiHidden/>
    <w:locked/>
    <w:rsid w:val="00F73548"/>
    <w:rPr>
      <w:rFonts w:ascii="Times New Roman" w:eastAsia="Times New Roman" w:hAnsi="Times New Roman" w:cs="Times New Roman"/>
      <w:b/>
      <w:sz w:val="2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2022-08-09T11:37:00Z</dcterms:created>
  <dcterms:modified xsi:type="dcterms:W3CDTF">2022-08-19T10:52:00Z</dcterms:modified>
</cp:coreProperties>
</file>