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6F" w:rsidRPr="008806F9" w:rsidRDefault="00C75A6F" w:rsidP="000817F7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ahoma" w:hAnsi="Tahoma" w:cs="Tahoma"/>
          <w:bCs/>
          <w:color w:val="18477A"/>
          <w:kern w:val="36"/>
          <w:sz w:val="24"/>
          <w:szCs w:val="24"/>
        </w:rPr>
        <w:br w:type="textWrapping" w:clear="all"/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ED00C4">
        <w:rPr>
          <w:rFonts w:ascii="Times New Roman" w:hAnsi="Times New Roman"/>
          <w:b/>
          <w:color w:val="auto"/>
          <w:sz w:val="28"/>
          <w:szCs w:val="28"/>
        </w:rPr>
        <w:t>СЕМЕНО-АЛЕКСАНДРОВСКОГО СЕЛЬСКОГО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ПОСЕЛЕНИЯ  БОБРОВСКОГО  МУНИЦИПАЛЬНОГО  РАЙОНА  ВОРОНЕЖСКОЙ ОБЛАСТИ</w:t>
      </w:r>
    </w:p>
    <w:p w:rsidR="00C75A6F" w:rsidRPr="00ED00C4" w:rsidRDefault="00C75A6F" w:rsidP="00ED00C4">
      <w:pPr>
        <w:pStyle w:val="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0817F7" w:rsidP="000817F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«24» декабря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0817F7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ED00C4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с</w:t>
      </w:r>
      <w:r w:rsidR="00C75A6F" w:rsidRPr="008806F9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Семено-Александровка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ED00C4" w:rsidRDefault="00905801" w:rsidP="00ED00C4">
      <w:pPr>
        <w:spacing w:line="276" w:lineRule="auto"/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ED00C4">
        <w:rPr>
          <w:rFonts w:ascii="Times New Roman" w:hAnsi="Times New Roman"/>
          <w:b/>
          <w:color w:val="auto"/>
          <w:sz w:val="28"/>
          <w:szCs w:val="28"/>
        </w:rPr>
        <w:t xml:space="preserve">Семено-Александровского сельского поселения </w:t>
      </w:r>
      <w:r w:rsidRPr="00515323">
        <w:rPr>
          <w:rFonts w:ascii="Times New Roman" w:hAnsi="Times New Roman"/>
          <w:b/>
          <w:color w:val="auto"/>
          <w:sz w:val="28"/>
          <w:szCs w:val="28"/>
          <w:highlight w:val="cyan"/>
        </w:rPr>
        <w:t xml:space="preserve"> </w:t>
      </w:r>
      <w:r w:rsidRPr="00ED00C4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ED00C4" w:rsidRPr="00ED00C4">
        <w:rPr>
          <w:rFonts w:ascii="Times New Roman" w:hAnsi="Times New Roman"/>
          <w:b/>
          <w:color w:val="auto"/>
          <w:sz w:val="28"/>
          <w:szCs w:val="28"/>
        </w:rPr>
        <w:t>25</w:t>
      </w:r>
      <w:r w:rsidRPr="00ED00C4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152FD3" w:rsidRPr="00ED00C4">
        <w:rPr>
          <w:rFonts w:ascii="Times New Roman" w:hAnsi="Times New Roman"/>
          <w:b/>
          <w:color w:val="auto"/>
          <w:sz w:val="28"/>
          <w:szCs w:val="28"/>
        </w:rPr>
        <w:t xml:space="preserve">по осуществлению муниципального 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 xml:space="preserve">земельного контроля на территории </w:t>
      </w:r>
      <w:r w:rsidR="00ED00C4" w:rsidRPr="00ED00C4">
        <w:rPr>
          <w:rFonts w:ascii="Times New Roman" w:hAnsi="Times New Roman"/>
          <w:b/>
          <w:color w:val="auto"/>
          <w:sz w:val="28"/>
          <w:szCs w:val="28"/>
        </w:rPr>
        <w:t>Семено-Александровского сельского поселения</w:t>
      </w:r>
      <w:r w:rsidR="00152FD3" w:rsidRPr="00ED00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ED00C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ED00C4">
      <w:pPr>
        <w:spacing w:line="276" w:lineRule="auto"/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D00C4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ED00C4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ED00C4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 поселения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ED00C4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Семено-Александровского сельского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поселения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го района Воронежской области №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2</w:t>
      </w:r>
      <w:r w:rsidR="00842577">
        <w:rPr>
          <w:rFonts w:ascii="Times New Roman" w:hAnsi="Times New Roman"/>
          <w:color w:val="auto"/>
          <w:sz w:val="28"/>
          <w:szCs w:val="28"/>
        </w:rPr>
        <w:t>5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 по осуществлению муниципального земельного контроля на территории </w:t>
      </w:r>
      <w:r w:rsid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области» следующие изменения:</w:t>
      </w:r>
    </w:p>
    <w:p w:rsidR="00AD0E9E" w:rsidRPr="00542B9E" w:rsidRDefault="00542B9E" w:rsidP="00ED00C4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ED00C4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ED00C4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ED00C4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ED00C4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ED00C4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ED00C4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 поселения</w:t>
      </w:r>
      <w:r w:rsidR="00C75A6F" w:rsidRPr="00ED00C4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bookmarkStart w:id="0" w:name="_GoBack"/>
      <w:bookmarkEnd w:id="0"/>
      <w:r w:rsidR="00ED00C4" w:rsidRP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ED00C4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ED00C4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ED00C4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ED00C4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D00C4" w:rsidRPr="00ED00C4" w:rsidRDefault="00152FD3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 xml:space="preserve">Семено-Александровского </w:t>
      </w:r>
    </w:p>
    <w:p w:rsidR="00ED00C4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</w:p>
    <w:p w:rsidR="00ED00C4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</w:t>
      </w:r>
    </w:p>
    <w:p w:rsidR="00152FD3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>района Воронежской области                                            М.С. Овсянников</w:t>
      </w:r>
    </w:p>
    <w:sectPr w:rsidR="00152FD3" w:rsidRPr="00ED00C4" w:rsidSect="00ED00C4">
      <w:headerReference w:type="default" r:id="rId8"/>
      <w:pgSz w:w="11906" w:h="16838"/>
      <w:pgMar w:top="709" w:right="567" w:bottom="28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909" w:rsidRDefault="00E43909" w:rsidP="0024234A">
      <w:r>
        <w:separator/>
      </w:r>
    </w:p>
  </w:endnote>
  <w:endnote w:type="continuationSeparator" w:id="1">
    <w:p w:rsidR="00E43909" w:rsidRDefault="00E43909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909" w:rsidRDefault="00E43909" w:rsidP="0024234A">
      <w:r>
        <w:separator/>
      </w:r>
    </w:p>
  </w:footnote>
  <w:footnote w:type="continuationSeparator" w:id="1">
    <w:p w:rsidR="00E43909" w:rsidRDefault="00E43909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152483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D00C4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3B5A"/>
    <w:rsid w:val="000304EA"/>
    <w:rsid w:val="00043A2C"/>
    <w:rsid w:val="0007019B"/>
    <w:rsid w:val="000817F7"/>
    <w:rsid w:val="00083646"/>
    <w:rsid w:val="000C32D6"/>
    <w:rsid w:val="000D6EC7"/>
    <w:rsid w:val="000F449A"/>
    <w:rsid w:val="001440BF"/>
    <w:rsid w:val="00152483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B116D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3948"/>
    <w:rsid w:val="00821DE2"/>
    <w:rsid w:val="00822181"/>
    <w:rsid w:val="00825974"/>
    <w:rsid w:val="00841BFF"/>
    <w:rsid w:val="00842577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43909"/>
    <w:rsid w:val="00E93927"/>
    <w:rsid w:val="00E95BA0"/>
    <w:rsid w:val="00EC0A25"/>
    <w:rsid w:val="00EC2381"/>
    <w:rsid w:val="00ED00C4"/>
    <w:rsid w:val="00EF3F43"/>
    <w:rsid w:val="00EF48EC"/>
    <w:rsid w:val="00F11E2C"/>
    <w:rsid w:val="00F131D3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5</cp:revision>
  <cp:lastPrinted>2021-10-15T07:30:00Z</cp:lastPrinted>
  <dcterms:created xsi:type="dcterms:W3CDTF">2021-12-09T11:19:00Z</dcterms:created>
  <dcterms:modified xsi:type="dcterms:W3CDTF">2021-12-17T08:03:00Z</dcterms:modified>
</cp:coreProperties>
</file>